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3CDB" w14:textId="57B3F144" w:rsidR="00853092" w:rsidRPr="00413026" w:rsidRDefault="007132E2">
      <w:pPr>
        <w:jc w:val="center"/>
        <w:rPr>
          <w:rFonts w:ascii="ＭＳ ゴシック" w:eastAsia="ＭＳ ゴシック" w:hAnsi="ＭＳ ゴシック"/>
          <w:b/>
        </w:rPr>
      </w:pPr>
      <w:r w:rsidRPr="00413026">
        <w:rPr>
          <w:rFonts w:ascii="ＭＳ ゴシック" w:eastAsia="ＭＳ ゴシック" w:hAnsi="ＭＳ ゴシック" w:hint="eastAsia"/>
          <w:b/>
        </w:rPr>
        <w:t xml:space="preserve"> </w:t>
      </w:r>
      <w:r w:rsidRPr="00413026">
        <w:rPr>
          <w:rFonts w:ascii="ＭＳ ゴシック" w:eastAsia="ＭＳ ゴシック" w:hAnsi="ＭＳ ゴシック"/>
          <w:b/>
        </w:rPr>
        <w:t xml:space="preserve">                 </w:t>
      </w:r>
      <w:r w:rsidR="00E905F2" w:rsidRPr="00413026">
        <w:rPr>
          <w:rFonts w:ascii="ＭＳ ゴシック" w:eastAsia="ＭＳ ゴシック" w:hAnsi="ＭＳ ゴシック" w:hint="eastAsia"/>
          <w:b/>
        </w:rPr>
        <w:t>静岡県高等学校</w:t>
      </w:r>
      <w:r w:rsidR="001B3943" w:rsidRPr="00413026">
        <w:rPr>
          <w:rFonts w:ascii="ＭＳ ゴシック" w:eastAsia="ＭＳ ゴシック" w:hAnsi="ＭＳ ゴシック" w:hint="eastAsia"/>
          <w:b/>
        </w:rPr>
        <w:t>文化</w:t>
      </w:r>
      <w:r w:rsidR="00E905F2" w:rsidRPr="00413026">
        <w:rPr>
          <w:rFonts w:ascii="ＭＳ ゴシック" w:eastAsia="ＭＳ ゴシック" w:hAnsi="ＭＳ ゴシック" w:hint="eastAsia"/>
          <w:b/>
        </w:rPr>
        <w:t>連盟主催大会の実施について</w:t>
      </w:r>
      <w:r w:rsidRPr="00413026">
        <w:rPr>
          <w:rFonts w:ascii="ＭＳ ゴシック" w:eastAsia="ＭＳ ゴシック" w:hAnsi="ＭＳ ゴシック" w:hint="eastAsia"/>
          <w:b/>
        </w:rPr>
        <w:t xml:space="preserve"> 　　　(別紙１)</w:t>
      </w:r>
    </w:p>
    <w:p w14:paraId="381E91EC" w14:textId="77777777" w:rsidR="00853092" w:rsidRPr="00413026" w:rsidRDefault="00E905F2" w:rsidP="00CE6446">
      <w:pPr>
        <w:jc w:val="center"/>
        <w:rPr>
          <w:rFonts w:ascii="ＭＳ ゴシック" w:eastAsia="ＭＳ ゴシック" w:hAnsi="ＭＳ ゴシック"/>
          <w:b/>
        </w:rPr>
      </w:pPr>
      <w:r w:rsidRPr="00413026">
        <w:rPr>
          <w:rFonts w:ascii="ＭＳ ゴシック" w:eastAsia="ＭＳ ゴシック" w:hAnsi="ＭＳ ゴシック"/>
          <w:b/>
        </w:rPr>
        <w:t>感染者</w:t>
      </w:r>
      <w:r w:rsidRPr="00413026">
        <w:rPr>
          <w:rFonts w:ascii="ＭＳ ゴシック" w:eastAsia="ＭＳ ゴシック" w:hAnsi="ＭＳ ゴシック" w:hint="eastAsia"/>
          <w:b/>
        </w:rPr>
        <w:t>及び濃厚接触者の対応マニュアル</w:t>
      </w:r>
    </w:p>
    <w:p w14:paraId="07D0E7F3" w14:textId="77777777" w:rsidR="00CE6446" w:rsidRPr="00413026" w:rsidRDefault="00CE6446" w:rsidP="00CE6446">
      <w:pPr>
        <w:jc w:val="center"/>
        <w:rPr>
          <w:rFonts w:ascii="ＭＳ ゴシック" w:eastAsia="ＭＳ ゴシック" w:hAnsi="ＭＳ ゴシック"/>
          <w:b/>
        </w:rPr>
      </w:pPr>
    </w:p>
    <w:p w14:paraId="745F0740" w14:textId="4706720F" w:rsidR="008B1ED7" w:rsidRPr="00413026" w:rsidRDefault="008B1ED7" w:rsidP="008B1ED7">
      <w:pPr>
        <w:jc w:val="right"/>
        <w:rPr>
          <w:rFonts w:ascii="ＭＳ ゴシック" w:eastAsia="ＭＳ ゴシック" w:hAnsi="ＭＳ ゴシック"/>
        </w:rPr>
      </w:pPr>
      <w:r w:rsidRPr="00413026">
        <w:rPr>
          <w:rFonts w:ascii="ＭＳ ゴシック" w:eastAsia="ＭＳ ゴシック" w:hAnsi="ＭＳ ゴシック" w:hint="eastAsia"/>
        </w:rPr>
        <w:t>令和２年</w:t>
      </w:r>
      <w:r w:rsidR="007132E2" w:rsidRPr="00413026">
        <w:rPr>
          <w:rFonts w:ascii="ＭＳ ゴシック" w:eastAsia="ＭＳ ゴシック" w:hAnsi="ＭＳ ゴシック" w:hint="eastAsia"/>
        </w:rPr>
        <w:t>９月１日から</w:t>
      </w:r>
      <w:r w:rsidR="009D2326" w:rsidRPr="00413026">
        <w:rPr>
          <w:rFonts w:ascii="ＭＳ ゴシック" w:eastAsia="ＭＳ ゴシック" w:hAnsi="ＭＳ ゴシック" w:hint="eastAsia"/>
        </w:rPr>
        <w:t>運</w:t>
      </w:r>
      <w:r w:rsidR="0027564C" w:rsidRPr="00413026">
        <w:rPr>
          <w:rFonts w:ascii="ＭＳ ゴシック" w:eastAsia="ＭＳ ゴシック" w:hAnsi="ＭＳ ゴシック" w:hint="eastAsia"/>
        </w:rPr>
        <w:t>用</w:t>
      </w:r>
    </w:p>
    <w:p w14:paraId="7CA6285E" w14:textId="77777777" w:rsidR="00853092" w:rsidRPr="00413026" w:rsidRDefault="00E905F2">
      <w:pPr>
        <w:jc w:val="left"/>
        <w:rPr>
          <w:rFonts w:ascii="ＭＳ ゴシック" w:eastAsia="ＭＳ ゴシック" w:hAnsi="ＭＳ ゴシック"/>
        </w:rPr>
      </w:pPr>
      <w:r w:rsidRPr="00413026">
        <w:rPr>
          <w:rFonts w:ascii="ＭＳ ゴシック" w:eastAsia="ＭＳ ゴシック" w:hAnsi="ＭＳ ゴシック" w:hint="eastAsia"/>
        </w:rPr>
        <w:t xml:space="preserve">１　</w:t>
      </w:r>
      <w:r w:rsidRPr="00413026">
        <w:rPr>
          <w:rFonts w:ascii="ＭＳ ゴシック" w:eastAsia="ＭＳ ゴシック" w:hAnsi="ＭＳ ゴシック"/>
        </w:rPr>
        <w:t>感染が</w:t>
      </w:r>
      <w:r w:rsidRPr="00413026">
        <w:rPr>
          <w:rFonts w:ascii="ＭＳ ゴシック" w:eastAsia="ＭＳ ゴシック" w:hAnsi="ＭＳ ゴシック" w:hint="eastAsia"/>
        </w:rPr>
        <w:t>確認された場合について（PCR検査対象となった場合を含む）</w:t>
      </w:r>
    </w:p>
    <w:p w14:paraId="5C01AB21" w14:textId="38C9B796" w:rsidR="00853092" w:rsidRPr="00413026" w:rsidRDefault="00E905F2" w:rsidP="001B3943">
      <w:pPr>
        <w:ind w:leftChars="100" w:left="612" w:hangingChars="149" w:hanging="366"/>
        <w:jc w:val="left"/>
      </w:pPr>
      <w:r w:rsidRPr="00413026">
        <w:rPr>
          <w:rFonts w:hint="eastAsia"/>
        </w:rPr>
        <w:t>(1) 顧問は、参加申込後から大会終了</w:t>
      </w:r>
      <w:r w:rsidR="001B3943" w:rsidRPr="00413026">
        <w:rPr>
          <w:rFonts w:hint="eastAsia"/>
        </w:rPr>
        <w:t>後</w:t>
      </w:r>
      <w:r w:rsidRPr="00413026">
        <w:rPr>
          <w:rFonts w:hint="eastAsia"/>
        </w:rPr>
        <w:t>２週間以内に該当者が出た場合は、必ず専門部へ報告し、専門部は高</w:t>
      </w:r>
      <w:r w:rsidR="007132E2" w:rsidRPr="00413026">
        <w:rPr>
          <w:rFonts w:hint="eastAsia"/>
        </w:rPr>
        <w:t>文</w:t>
      </w:r>
      <w:r w:rsidRPr="00413026">
        <w:rPr>
          <w:rFonts w:hint="eastAsia"/>
        </w:rPr>
        <w:t>連事務局へ報告する。</w:t>
      </w:r>
    </w:p>
    <w:p w14:paraId="24D49BDA" w14:textId="68AD2CB7" w:rsidR="00853092" w:rsidRPr="00413026" w:rsidRDefault="00E905F2" w:rsidP="007132E2">
      <w:pPr>
        <w:ind w:leftChars="50" w:left="609" w:hangingChars="198" w:hanging="486"/>
        <w:jc w:val="left"/>
      </w:pPr>
      <w:r w:rsidRPr="00413026">
        <w:rPr>
          <w:rFonts w:hint="eastAsia"/>
        </w:rPr>
        <w:t xml:space="preserve"> (2) 顧問は、保護者を含めた</w:t>
      </w:r>
      <w:r w:rsidRPr="00413026">
        <w:t>連絡体制を整備</w:t>
      </w:r>
      <w:r w:rsidRPr="00413026">
        <w:rPr>
          <w:rFonts w:hint="eastAsia"/>
        </w:rPr>
        <w:t>し、</w:t>
      </w:r>
      <w:r w:rsidRPr="00413026">
        <w:t>時間外においても速やかに連絡</w:t>
      </w:r>
      <w:r w:rsidRPr="00413026">
        <w:rPr>
          <w:rFonts w:hint="eastAsia"/>
        </w:rPr>
        <w:t>を行う</w:t>
      </w:r>
      <w:r w:rsidRPr="00413026">
        <w:t>。</w:t>
      </w:r>
    </w:p>
    <w:p w14:paraId="3D234EF5" w14:textId="3539808E" w:rsidR="00853092" w:rsidRPr="00413026" w:rsidRDefault="00E905F2" w:rsidP="007132E2">
      <w:pPr>
        <w:ind w:left="491" w:hangingChars="200" w:hanging="491"/>
        <w:jc w:val="left"/>
      </w:pPr>
      <w:r w:rsidRPr="00413026">
        <w:rPr>
          <w:rFonts w:hint="eastAsia"/>
        </w:rPr>
        <w:t xml:space="preserve">　(3) 専門部は、大会役員等の連絡体制を整備し、大会終了</w:t>
      </w:r>
      <w:r w:rsidR="001B3943" w:rsidRPr="00413026">
        <w:rPr>
          <w:rFonts w:hint="eastAsia"/>
        </w:rPr>
        <w:t>後</w:t>
      </w:r>
      <w:r w:rsidRPr="00413026">
        <w:rPr>
          <w:rFonts w:hint="eastAsia"/>
        </w:rPr>
        <w:t>２週間以内に該当者が出た場合は、高</w:t>
      </w:r>
      <w:r w:rsidR="007132E2" w:rsidRPr="00413026">
        <w:rPr>
          <w:rFonts w:hint="eastAsia"/>
        </w:rPr>
        <w:t>文</w:t>
      </w:r>
      <w:r w:rsidRPr="00413026">
        <w:rPr>
          <w:rFonts w:hint="eastAsia"/>
        </w:rPr>
        <w:t>連事務局へ報告する。</w:t>
      </w:r>
    </w:p>
    <w:p w14:paraId="1BCB5369" w14:textId="2EB9CD95" w:rsidR="00853092" w:rsidRPr="00413026" w:rsidRDefault="00E905F2" w:rsidP="001B3943">
      <w:pPr>
        <w:ind w:leftChars="100" w:left="612" w:hangingChars="149" w:hanging="366"/>
        <w:jc w:val="left"/>
      </w:pPr>
      <w:r w:rsidRPr="00413026">
        <w:rPr>
          <w:rFonts w:hint="eastAsia"/>
        </w:rPr>
        <w:t>(4) 感染者及び濃厚接触者と同じ大会に参加した関係者への連絡、対応は下記のとおりとする。</w:t>
      </w:r>
    </w:p>
    <w:p w14:paraId="624B9964" w14:textId="3624353A" w:rsidR="00853092" w:rsidRPr="00413026" w:rsidRDefault="00E905F2">
      <w:pPr>
        <w:ind w:firstLineChars="200" w:firstLine="491"/>
        <w:jc w:val="left"/>
      </w:pPr>
      <w:r w:rsidRPr="00413026">
        <w:rPr>
          <w:rFonts w:hint="eastAsia"/>
        </w:rPr>
        <w:t>ア　顧問・指導者・大会参加生徒及び保護者への対応は各学校</w:t>
      </w:r>
    </w:p>
    <w:p w14:paraId="09487EA7" w14:textId="17F1CEBC" w:rsidR="00853092" w:rsidRPr="00413026" w:rsidRDefault="00E905F2">
      <w:pPr>
        <w:ind w:firstLineChars="200" w:firstLine="491"/>
        <w:jc w:val="left"/>
      </w:pPr>
      <w:r w:rsidRPr="00413026">
        <w:rPr>
          <w:rFonts w:hint="eastAsia"/>
        </w:rPr>
        <w:t>イ　大会関係者への対応は専門部</w:t>
      </w:r>
    </w:p>
    <w:p w14:paraId="3D2F80AB" w14:textId="0F90902E" w:rsidR="00853092" w:rsidRPr="00413026" w:rsidRDefault="00E905F2">
      <w:pPr>
        <w:ind w:firstLineChars="200" w:firstLine="491"/>
        <w:jc w:val="left"/>
      </w:pPr>
      <w:r w:rsidRPr="00413026">
        <w:rPr>
          <w:rFonts w:hint="eastAsia"/>
        </w:rPr>
        <w:t>ウ　高</w:t>
      </w:r>
      <w:r w:rsidR="007132E2" w:rsidRPr="00413026">
        <w:rPr>
          <w:rFonts w:hint="eastAsia"/>
        </w:rPr>
        <w:t>文</w:t>
      </w:r>
      <w:r w:rsidRPr="00413026">
        <w:rPr>
          <w:rFonts w:hint="eastAsia"/>
        </w:rPr>
        <w:t>連事務局は、専門部と協力し連絡調整を</w:t>
      </w:r>
      <w:r w:rsidR="007132E2" w:rsidRPr="00413026">
        <w:rPr>
          <w:rFonts w:hint="eastAsia"/>
        </w:rPr>
        <w:t>行う</w:t>
      </w:r>
      <w:r w:rsidRPr="00413026">
        <w:rPr>
          <w:rFonts w:hint="eastAsia"/>
        </w:rPr>
        <w:t>。</w:t>
      </w:r>
    </w:p>
    <w:p w14:paraId="6267FC35" w14:textId="77777777" w:rsidR="008B1ED7" w:rsidRPr="00413026" w:rsidRDefault="008B1ED7" w:rsidP="008B1ED7">
      <w:pPr>
        <w:spacing w:line="180" w:lineRule="exact"/>
        <w:jc w:val="left"/>
        <w:rPr>
          <w:sz w:val="21"/>
          <w:szCs w:val="21"/>
        </w:rPr>
      </w:pPr>
    </w:p>
    <w:p w14:paraId="4A436029" w14:textId="77777777" w:rsidR="00853092" w:rsidRPr="00413026" w:rsidRDefault="00B8064B">
      <w:pPr>
        <w:jc w:val="left"/>
      </w:pPr>
      <w:r w:rsidRPr="0041302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76BC57" wp14:editId="1C86CC75">
                <wp:simplePos x="0" y="0"/>
                <wp:positionH relativeFrom="column">
                  <wp:posOffset>327660</wp:posOffset>
                </wp:positionH>
                <wp:positionV relativeFrom="paragraph">
                  <wp:posOffset>130175</wp:posOffset>
                </wp:positionV>
                <wp:extent cx="5229225" cy="2209800"/>
                <wp:effectExtent l="0" t="0" r="2857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2209800"/>
                          <a:chOff x="0" y="0"/>
                          <a:chExt cx="5229225" cy="2209800"/>
                        </a:xfrm>
                      </wpg:grpSpPr>
                      <wps:wsp>
                        <wps:cNvPr id="1029" name="オブジェクト 0"/>
                        <wps:cNvCnPr/>
                        <wps:spPr>
                          <a:xfrm>
                            <a:off x="5057775" y="295275"/>
                            <a:ext cx="0" cy="1433830"/>
                          </a:xfrm>
                          <a:prstGeom prst="line">
                            <a:avLst/>
                          </a:prstGeom>
                          <a:ln w="444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5229225" cy="2209800"/>
                            <a:chOff x="0" y="0"/>
                            <a:chExt cx="5229225" cy="2209800"/>
                          </a:xfrm>
                        </wpg:grpSpPr>
                        <wps:wsp>
                          <wps:cNvPr id="1042" name="オブジェクト 0"/>
                          <wps:cNvCnPr/>
                          <wps:spPr>
                            <a:xfrm>
                              <a:off x="2952750" y="1114425"/>
                              <a:ext cx="1076325" cy="891540"/>
                            </a:xfrm>
                            <a:prstGeom prst="line">
                              <a:avLst/>
                            </a:prstGeom>
                            <a:ln w="508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7" name="オブジェクト 0"/>
                          <wps:cNvSpPr/>
                          <wps:spPr>
                            <a:xfrm>
                              <a:off x="85725" y="114300"/>
                              <a:ext cx="828675" cy="3810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5FED4C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学校長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38" name="オブジェクト 0"/>
                          <wps:cNvSpPr/>
                          <wps:spPr>
                            <a:xfrm>
                              <a:off x="104775" y="866775"/>
                              <a:ext cx="695325" cy="4095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25866C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顧問</w:t>
                                </w:r>
                              </w:p>
                            </w:txbxContent>
                          </wps:txbx>
                          <wps:bodyPr vertOverflow="overflow" horzOverflow="overflow" anchor="ctr"/>
                        </wps:wsp>
                        <wps:wsp>
                          <wps:cNvPr id="1036" name="オブジェクト 0"/>
                          <wps:cNvSpPr/>
                          <wps:spPr>
                            <a:xfrm>
                              <a:off x="2457450" y="828675"/>
                              <a:ext cx="809625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33A720" w14:textId="0D9CA830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高</w:t>
                                </w:r>
                                <w:r w:rsidR="007132E2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文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連</w:t>
                                </w:r>
                              </w:p>
                              <w:p w14:paraId="019F5B1C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事務局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35" name="オブジェクト 0"/>
                          <wps:cNvSpPr/>
                          <wps:spPr>
                            <a:xfrm>
                              <a:off x="1257300" y="885825"/>
                              <a:ext cx="733425" cy="40957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2A51C8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専門部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52" name="オブジェクト 0"/>
                          <wps:cNvSpPr/>
                          <wps:spPr>
                            <a:xfrm>
                              <a:off x="4029075" y="1724025"/>
                              <a:ext cx="1200150" cy="4857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142376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県教委</w:t>
                                </w:r>
                              </w:p>
                              <w:p w14:paraId="55A13D28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0"/>
                                  </w:rPr>
                                  <w:t>（私学振興課）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37" name="オブジェクト 0"/>
                          <wps:cNvSpPr/>
                          <wps:spPr>
                            <a:xfrm>
                              <a:off x="3752850" y="904875"/>
                              <a:ext cx="1038225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2922B5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関係学校長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50" name="オブジェクト 0"/>
                          <wps:cNvSpPr/>
                          <wps:spPr>
                            <a:xfrm>
                              <a:off x="85725" y="1638300"/>
                              <a:ext cx="885825" cy="5334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5E89EC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自校生徒</w:t>
                                </w:r>
                              </w:p>
                              <w:p w14:paraId="32DDF8C1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保護者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51" name="オブジェクト 0"/>
                          <wps:cNvSpPr/>
                          <wps:spPr>
                            <a:xfrm>
                              <a:off x="1257300" y="1676400"/>
                              <a:ext cx="857250" cy="4953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3E4ADF" w14:textId="77777777" w:rsidR="00853092" w:rsidRDefault="00E905F2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大会役員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39" name="オブジェクト 0"/>
                          <wps:cNvCnPr/>
                          <wps:spPr>
                            <a:xfrm flipV="1">
                              <a:off x="790575" y="1085850"/>
                              <a:ext cx="457835" cy="0"/>
                            </a:xfrm>
                            <a:prstGeom prst="line">
                              <a:avLst/>
                            </a:prstGeom>
                            <a:ln w="508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0" name="オブジェクト 0"/>
                          <wps:cNvCnPr/>
                          <wps:spPr>
                            <a:xfrm flipV="1">
                              <a:off x="2000250" y="1114425"/>
                              <a:ext cx="457200" cy="0"/>
                            </a:xfrm>
                            <a:prstGeom prst="line">
                              <a:avLst/>
                            </a:prstGeom>
                            <a:ln w="508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1" name="オブジェクト 0"/>
                          <wps:cNvCnPr/>
                          <wps:spPr>
                            <a:xfrm>
                              <a:off x="3276600" y="1114425"/>
                              <a:ext cx="457835" cy="0"/>
                            </a:xfrm>
                            <a:prstGeom prst="line">
                              <a:avLst/>
                            </a:prstGeom>
                            <a:ln w="508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8" name="オブジェクト 0"/>
                          <wps:cNvCnPr/>
                          <wps:spPr>
                            <a:xfrm flipV="1">
                              <a:off x="933450" y="285750"/>
                              <a:ext cx="4137660" cy="16510"/>
                            </a:xfrm>
                            <a:prstGeom prst="line">
                              <a:avLst/>
                            </a:prstGeom>
                            <a:ln w="444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6" name="オブジェクト 0"/>
                          <wps:cNvSpPr/>
                          <wps:spPr>
                            <a:xfrm>
                              <a:off x="2743200" y="0"/>
                              <a:ext cx="791845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E57FDF" w14:textId="77777777" w:rsidR="00853092" w:rsidRDefault="00E905F2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連絡・確認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31" name="オブジェクト 0"/>
                          <wps:cNvSpPr/>
                          <wps:spPr>
                            <a:xfrm>
                              <a:off x="457200" y="533400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E8CBD2" w14:textId="77777777" w:rsidR="00853092" w:rsidRDefault="00E905F2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連絡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32" name="オブジェクト 0"/>
                          <wps:cNvSpPr/>
                          <wps:spPr>
                            <a:xfrm>
                              <a:off x="809625" y="771525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237A7E" w14:textId="77777777" w:rsidR="00853092" w:rsidRDefault="00E905F2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報告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33" name="オブジェクト 0"/>
                          <wps:cNvSpPr/>
                          <wps:spPr>
                            <a:xfrm>
                              <a:off x="1990725" y="809625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804994" w14:textId="77777777" w:rsidR="00853092" w:rsidRDefault="00E905F2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報告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34" name="オブジェクト 0"/>
                          <wps:cNvSpPr/>
                          <wps:spPr>
                            <a:xfrm>
                              <a:off x="3267075" y="790575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0ADE76" w14:textId="77777777" w:rsidR="00853092" w:rsidRDefault="00E905F2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連絡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48" name="オブジェクト 0"/>
                          <wps:cNvSpPr/>
                          <wps:spPr>
                            <a:xfrm>
                              <a:off x="3486150" y="1400175"/>
                              <a:ext cx="78486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F5EC6" w14:textId="77777777" w:rsidR="00853092" w:rsidRDefault="00E905F2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連絡・相談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44" name="オブジェクト 0"/>
                          <wps:cNvSpPr/>
                          <wps:spPr>
                            <a:xfrm>
                              <a:off x="476250" y="1314450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5D766D" w14:textId="77777777" w:rsidR="00853092" w:rsidRDefault="00E905F2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対応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43" name="オブジェクト 0"/>
                          <wps:cNvSpPr/>
                          <wps:spPr>
                            <a:xfrm>
                              <a:off x="1647825" y="1343025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C9AC82" w14:textId="77777777" w:rsidR="00853092" w:rsidRDefault="00E905F2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対応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49" name="オブジェクト 0"/>
                          <wps:cNvSpPr/>
                          <wps:spPr>
                            <a:xfrm>
                              <a:off x="2143125" y="1400175"/>
                              <a:ext cx="534035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837FBC" w14:textId="7A5E629E" w:rsidR="00853092" w:rsidRDefault="00853092"/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" name="オブジェクト 0"/>
                          <wps:cNvCnPr/>
                          <wps:spPr>
                            <a:xfrm>
                              <a:off x="1628775" y="1295400"/>
                              <a:ext cx="0" cy="382270"/>
                            </a:xfrm>
                            <a:prstGeom prst="line">
                              <a:avLst/>
                            </a:prstGeom>
                            <a:noFill/>
                            <a:ln w="508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" name="オブジェクト 0"/>
                          <wps:cNvSpPr/>
                          <wps:spPr>
                            <a:xfrm>
                              <a:off x="1171575" y="1343025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8EA484" w14:textId="77777777" w:rsidR="00930416" w:rsidRDefault="00930416" w:rsidP="00930416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連絡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3" name="オブジェクト 0"/>
                          <wps:cNvCnPr/>
                          <wps:spPr>
                            <a:xfrm>
                              <a:off x="457200" y="476250"/>
                              <a:ext cx="0" cy="390525"/>
                            </a:xfrm>
                            <a:prstGeom prst="line">
                              <a:avLst/>
                            </a:prstGeom>
                            <a:noFill/>
                            <a:ln w="508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オブジェクト 0"/>
                          <wps:cNvSpPr/>
                          <wps:spPr>
                            <a:xfrm>
                              <a:off x="0" y="533400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349982" w14:textId="77777777" w:rsidR="00930416" w:rsidRDefault="00930416" w:rsidP="00930416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報告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5" name="オブジェクト 0"/>
                          <wps:cNvSpPr/>
                          <wps:spPr>
                            <a:xfrm>
                              <a:off x="9525" y="1314450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7FE473" w14:textId="77777777" w:rsidR="00930416" w:rsidRDefault="00930416" w:rsidP="00930416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報告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6" name="オブジェクト 0"/>
                          <wps:cNvCnPr/>
                          <wps:spPr>
                            <a:xfrm>
                              <a:off x="466725" y="1276350"/>
                              <a:ext cx="0" cy="358140"/>
                            </a:xfrm>
                            <a:prstGeom prst="line">
                              <a:avLst/>
                            </a:prstGeom>
                            <a:noFill/>
                            <a:ln w="508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オブジェクト 0"/>
                          <wps:cNvSpPr/>
                          <wps:spPr>
                            <a:xfrm>
                              <a:off x="819150" y="1104900"/>
                              <a:ext cx="448310" cy="2965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6A6C8E" w14:textId="77777777" w:rsidR="00ED57B9" w:rsidRDefault="00ED57B9" w:rsidP="00ED57B9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連絡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76BC57" id="グループ化 10" o:spid="_x0000_s1026" style="position:absolute;margin-left:25.8pt;margin-top:10.25pt;width:411.75pt;height:174pt;z-index:251671552" coordsize="52292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">
                <v:line id="オブジェクト 0" o:spid="_x0000_s1027" style="position:absolute;visibility:visible;mso-wrap-style:square" from="50577,2952" to="50577,17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" strokecolor="black [3213]" strokeweight="3.5pt">
                  <v:stroke endarrow="block" joinstyle="miter"/>
                </v:line>
                <v:group id="グループ化 9" o:spid="_x0000_s1028" style="position:absolute;width:52292;height:22098" coordsize="52292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オブジェクト 0" o:spid="_x0000_s1029" style="position:absolute;visibility:visible;mso-wrap-style:square" from="29527,11144" to="40290,20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" strokecolor="black [3213]" strokeweight="4pt">
                    <v:stroke endarrow="block" joinstyle="miter"/>
                  </v:line>
                  <v:rect id="オブジェクト 0" o:spid="_x0000_s1030" style="position:absolute;left:857;top:1143;width:828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" filled="f" strokecolor="black [3213]" strokeweight=".5pt">
                    <v:textbox>
                      <w:txbxContent>
                        <w:p w14:paraId="0F5FED4C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学校長</w:t>
                          </w:r>
                        </w:p>
                      </w:txbxContent>
                    </v:textbox>
                  </v:rect>
                  <v:rect id="オブジェクト 0" o:spid="_x0000_s1031" style="position:absolute;left:1047;top:8667;width:6954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" filled="f" strokecolor="black [3213]" strokeweight=".5pt">
                    <v:textbox>
                      <w:txbxContent>
                        <w:p w14:paraId="3E25866C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顧問</w:t>
                          </w:r>
                        </w:p>
                      </w:txbxContent>
                    </v:textbox>
                  </v:rect>
                  <v:rect id="オブジェクト 0" o:spid="_x0000_s1032" style="position:absolute;left:24574;top:8286;width:809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" fillcolor="white [3212]" strokecolor="black [3213]" strokeweight="1.5pt">
                    <v:textbox>
                      <w:txbxContent>
                        <w:p w14:paraId="3D33A720" w14:textId="0D9CA830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高</w:t>
                          </w:r>
                          <w:r w:rsidR="007132E2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文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連</w:t>
                          </w:r>
                        </w:p>
                        <w:p w14:paraId="019F5B1C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事務局</w:t>
                          </w:r>
                        </w:p>
                      </w:txbxContent>
                    </v:textbox>
                  </v:rect>
                  <v:rect id="オブジェクト 0" o:spid="_x0000_s1033" style="position:absolute;left:12573;top:8858;width:7334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" filled="f" strokecolor="black [3213]" strokeweight="1.5pt">
                    <v:textbox>
                      <w:txbxContent>
                        <w:p w14:paraId="412A51C8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専門部</w:t>
                          </w:r>
                        </w:p>
                      </w:txbxContent>
                    </v:textbox>
                  </v:rect>
                  <v:rect id="オブジェクト 0" o:spid="_x0000_s1034" style="position:absolute;left:40290;top:17240;width:12002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" filled="f" strokecolor="black [3213]" strokeweight=".5pt">
                    <v:textbox>
                      <w:txbxContent>
                        <w:p w14:paraId="2E142376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県教委</w:t>
                          </w:r>
                        </w:p>
                        <w:p w14:paraId="55A13D28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（私学振興課）</w:t>
                          </w:r>
                        </w:p>
                      </w:txbxContent>
                    </v:textbox>
                  </v:rect>
                  <v:rect id="オブジェクト 0" o:spid="_x0000_s1035" style="position:absolute;left:37528;top:9048;width:10382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" fillcolor="white [3212]" strokecolor="black [3213]" strokeweight=".5pt">
                    <v:textbox>
                      <w:txbxContent>
                        <w:p w14:paraId="092922B5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関係学校長</w:t>
                          </w:r>
                        </w:p>
                      </w:txbxContent>
                    </v:textbox>
                  </v:rect>
                  <v:rect id="オブジェクト 0" o:spid="_x0000_s1036" style="position:absolute;left:857;top:16383;width:885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" filled="f" strokecolor="black [3213]" strokeweight=".5pt">
                    <v:textbox>
                      <w:txbxContent>
                        <w:p w14:paraId="515E89EC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自校生徒</w:t>
                          </w:r>
                        </w:p>
                        <w:p w14:paraId="32DDF8C1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保護者</w:t>
                          </w:r>
                        </w:p>
                      </w:txbxContent>
                    </v:textbox>
                  </v:rect>
                  <v:rect id="オブジェクト 0" o:spid="_x0000_s1037" style="position:absolute;left:12573;top:16764;width:8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" filled="f" strokecolor="black [3213]" strokeweight=".5pt">
                    <v:textbox>
                      <w:txbxContent>
                        <w:p w14:paraId="023E4ADF" w14:textId="77777777" w:rsidR="00853092" w:rsidRDefault="00E905F2">
                          <w:pPr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大会役員</w:t>
                          </w:r>
                        </w:p>
                      </w:txbxContent>
                    </v:textbox>
                  </v:rect>
                  <v:line id="オブジェクト 0" o:spid="_x0000_s1038" style="position:absolute;flip:y;visibility:visible;mso-wrap-style:square" from="7905,10858" to="12484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" strokecolor="black [3213]" strokeweight="4pt">
                    <v:stroke startarrow="block" endarrow="block" joinstyle="miter"/>
                  </v:line>
                  <v:line id="オブジェクト 0" o:spid="_x0000_s1039" style="position:absolute;flip:y;visibility:visible;mso-wrap-style:square" from="20002,11144" to="24574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" strokecolor="black [3213]" strokeweight="4pt">
                    <v:stroke endarrow="block" joinstyle="miter"/>
                  </v:line>
                  <v:line id="オブジェクト 0" o:spid="_x0000_s1040" style="position:absolute;visibility:visible;mso-wrap-style:square" from="32766,11144" to="37344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" strokecolor="black [3213]" strokeweight="4pt">
                    <v:stroke endarrow="block" joinstyle="miter"/>
                  </v:line>
                  <v:line id="オブジェクト 0" o:spid="_x0000_s1041" style="position:absolute;flip:y;visibility:visible;mso-wrap-style:square" from="9334,2857" to="50711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" strokecolor="black [3213]" strokeweight="3.5pt">
                    <v:stroke startarrow="block" joinstyle="miter"/>
                  </v:line>
                  <v:rect id="オブジェクト 0" o:spid="_x0000_s1042" style="position:absolute;left:27432;width:7918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" filled="f" stroked="f" strokeweight="1.5pt">
                    <v:textbox>
                      <w:txbxContent>
                        <w:p w14:paraId="0CE57FDF" w14:textId="77777777" w:rsidR="00853092" w:rsidRDefault="00E905F2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連絡・確認</w:t>
                          </w:r>
                        </w:p>
                      </w:txbxContent>
                    </v:textbox>
                  </v:rect>
                  <v:rect id="オブジェクト 0" o:spid="_x0000_s1043" style="position:absolute;left:4572;top:5334;width:448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" filled="f" stroked="f" strokeweight="1.5pt">
                    <v:textbox>
                      <w:txbxContent>
                        <w:p w14:paraId="25E8CBD2" w14:textId="77777777" w:rsidR="00853092" w:rsidRDefault="00E905F2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連絡</w:t>
                          </w:r>
                        </w:p>
                      </w:txbxContent>
                    </v:textbox>
                  </v:rect>
                  <v:rect id="オブジェクト 0" o:spid="_x0000_s1044" style="position:absolute;left:8096;top:7715;width:448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" filled="f" stroked="f" strokeweight="1.5pt">
                    <v:textbox>
                      <w:txbxContent>
                        <w:p w14:paraId="24237A7E" w14:textId="77777777" w:rsidR="00853092" w:rsidRDefault="00E905F2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報告</w:t>
                          </w:r>
                        </w:p>
                      </w:txbxContent>
                    </v:textbox>
                  </v:rect>
                  <v:rect id="オブジェクト 0" o:spid="_x0000_s1045" style="position:absolute;left:19907;top:8096;width:448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" filled="f" stroked="f" strokeweight="1.5pt">
                    <v:textbox>
                      <w:txbxContent>
                        <w:p w14:paraId="3D804994" w14:textId="77777777" w:rsidR="00853092" w:rsidRDefault="00E905F2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報告</w:t>
                          </w:r>
                        </w:p>
                      </w:txbxContent>
                    </v:textbox>
                  </v:rect>
                  <v:rect id="オブジェクト 0" o:spid="_x0000_s1046" style="position:absolute;left:32670;top:7905;width:4483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" filled="f" stroked="f" strokeweight="1.5pt">
                    <v:textbox>
                      <w:txbxContent>
                        <w:p w14:paraId="1D0ADE76" w14:textId="77777777" w:rsidR="00853092" w:rsidRDefault="00E905F2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連絡</w:t>
                          </w:r>
                        </w:p>
                      </w:txbxContent>
                    </v:textbox>
                  </v:rect>
                  <v:rect id="オブジェクト 0" o:spid="_x0000_s1047" style="position:absolute;left:34861;top:14001;width:7849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" filled="f" stroked="f" strokeweight="1.5pt">
                    <v:textbox>
                      <w:txbxContent>
                        <w:p w14:paraId="6E0F5EC6" w14:textId="77777777" w:rsidR="00853092" w:rsidRDefault="00E905F2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連絡・相談</w:t>
                          </w:r>
                        </w:p>
                      </w:txbxContent>
                    </v:textbox>
                  </v:rect>
                  <v:rect id="オブジェクト 0" o:spid="_x0000_s1048" style="position:absolute;left:4762;top:13144;width:448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" filled="f" stroked="f" strokeweight="1.5pt">
                    <v:textbox>
                      <w:txbxContent>
                        <w:p w14:paraId="335D766D" w14:textId="77777777" w:rsidR="00853092" w:rsidRDefault="00E905F2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対応</w:t>
                          </w:r>
                        </w:p>
                      </w:txbxContent>
                    </v:textbox>
                  </v:rect>
                  <v:rect id="オブジェクト 0" o:spid="_x0000_s1049" style="position:absolute;left:16478;top:13430;width:448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" filled="f" stroked="f" strokeweight="1.5pt">
                    <v:textbox>
                      <w:txbxContent>
                        <w:p w14:paraId="28C9AC82" w14:textId="77777777" w:rsidR="00853092" w:rsidRDefault="00E905F2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対応</w:t>
                          </w:r>
                        </w:p>
                      </w:txbxContent>
                    </v:textbox>
                  </v:rect>
                  <v:rect id="オブジェクト 0" o:spid="_x0000_s1050" style="position:absolute;left:21431;top:14001;width:5340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" filled="f" stroked="f" strokeweight="1.5pt">
                    <v:textbox>
                      <w:txbxContent>
                        <w:p w14:paraId="53837FBC" w14:textId="7A5E629E" w:rsidR="00853092" w:rsidRDefault="00853092"/>
                      </w:txbxContent>
                    </v:textbox>
                  </v:rect>
                  <v:line id="オブジェクト 0" o:spid="_x0000_s1051" style="position:absolute;visibility:visible;mso-wrap-style:square" from="16287,12954" to="16287,1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" strokecolor="windowText" strokeweight="4pt">
                    <v:stroke startarrow="block" endarrow="block" joinstyle="miter"/>
                  </v:line>
                  <v:rect id="オブジェクト 0" o:spid="_x0000_s1052" style="position:absolute;left:11715;top:13430;width:448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" filled="f" stroked="f" strokeweight="1.5pt">
                    <v:textbox>
                      <w:txbxContent>
                        <w:p w14:paraId="768EA484" w14:textId="77777777" w:rsidR="00930416" w:rsidRDefault="00930416" w:rsidP="00930416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連絡</w:t>
                          </w:r>
                        </w:p>
                      </w:txbxContent>
                    </v:textbox>
                  </v:rect>
                  <v:line id="オブジェクト 0" o:spid="_x0000_s1053" style="position:absolute;visibility:visible;mso-wrap-style:square" from="4572,4762" to="4572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" strokecolor="windowText" strokeweight="4pt">
                    <v:stroke startarrow="block" endarrow="block" joinstyle="miter"/>
                  </v:line>
                  <v:rect id="オブジェクト 0" o:spid="_x0000_s1054" style="position:absolute;top:5334;width:448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" filled="f" stroked="f" strokeweight="1.5pt">
                    <v:textbox>
                      <w:txbxContent>
                        <w:p w14:paraId="12349982" w14:textId="77777777" w:rsidR="00930416" w:rsidRDefault="00930416" w:rsidP="00930416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報告</w:t>
                          </w:r>
                        </w:p>
                      </w:txbxContent>
                    </v:textbox>
                  </v:rect>
                  <v:rect id="オブジェクト 0" o:spid="_x0000_s1055" style="position:absolute;left:95;top:13144;width:448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" filled="f" stroked="f" strokeweight="1.5pt">
                    <v:textbox>
                      <w:txbxContent>
                        <w:p w14:paraId="067FE473" w14:textId="77777777" w:rsidR="00930416" w:rsidRDefault="00930416" w:rsidP="00930416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報告</w:t>
                          </w:r>
                        </w:p>
                      </w:txbxContent>
                    </v:textbox>
                  </v:rect>
                  <v:line id="オブジェクト 0" o:spid="_x0000_s1056" style="position:absolute;visibility:visible;mso-wrap-style:square" from="4667,12763" to="4667,1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" strokecolor="windowText" strokeweight="4pt">
                    <v:stroke startarrow="block" endarrow="block" joinstyle="miter"/>
                  </v:line>
                  <v:rect id="オブジェクト 0" o:spid="_x0000_s1057" style="position:absolute;left:8191;top:11049;width:448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" filled="f" stroked="f" strokeweight="1.5pt">
                    <v:textbox>
                      <w:txbxContent>
                        <w:p w14:paraId="0A6A6C8E" w14:textId="77777777" w:rsidR="00ED57B9" w:rsidRDefault="00ED57B9" w:rsidP="00ED57B9"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連絡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E905F2" w:rsidRPr="00413026">
        <w:rPr>
          <w:rFonts w:hint="eastAsia"/>
        </w:rPr>
        <w:t xml:space="preserve">　　【連絡体制】</w:t>
      </w:r>
    </w:p>
    <w:p w14:paraId="15CCD5BF" w14:textId="77777777" w:rsidR="00853092" w:rsidRPr="00413026" w:rsidRDefault="00853092">
      <w:pPr>
        <w:jc w:val="left"/>
      </w:pPr>
    </w:p>
    <w:p w14:paraId="6E30B37C" w14:textId="77777777" w:rsidR="00853092" w:rsidRPr="00413026" w:rsidRDefault="00853092">
      <w:pPr>
        <w:ind w:firstLineChars="497" w:firstLine="1221"/>
        <w:jc w:val="left"/>
      </w:pPr>
    </w:p>
    <w:p w14:paraId="5D62979A" w14:textId="77777777" w:rsidR="00853092" w:rsidRPr="00413026" w:rsidRDefault="00853092">
      <w:pPr>
        <w:ind w:firstLineChars="497" w:firstLine="1221"/>
        <w:jc w:val="left"/>
      </w:pPr>
    </w:p>
    <w:p w14:paraId="2A5EDD04" w14:textId="77777777" w:rsidR="00853092" w:rsidRPr="00413026" w:rsidRDefault="00853092">
      <w:pPr>
        <w:ind w:firstLineChars="497" w:firstLine="1221"/>
        <w:jc w:val="left"/>
      </w:pPr>
    </w:p>
    <w:p w14:paraId="1451B5C7" w14:textId="77777777" w:rsidR="00853092" w:rsidRPr="00413026" w:rsidRDefault="00853092">
      <w:pPr>
        <w:ind w:firstLineChars="497" w:firstLine="1221"/>
        <w:jc w:val="left"/>
      </w:pPr>
    </w:p>
    <w:p w14:paraId="1DB7462C" w14:textId="77777777" w:rsidR="00853092" w:rsidRPr="00413026" w:rsidRDefault="00853092">
      <w:pPr>
        <w:ind w:firstLineChars="497" w:firstLine="1221"/>
        <w:jc w:val="left"/>
      </w:pPr>
    </w:p>
    <w:p w14:paraId="1B0BC647" w14:textId="77777777" w:rsidR="00853092" w:rsidRPr="00413026" w:rsidRDefault="00853092">
      <w:pPr>
        <w:ind w:firstLineChars="497" w:firstLine="1221"/>
        <w:jc w:val="left"/>
      </w:pPr>
    </w:p>
    <w:p w14:paraId="2DC23F6D" w14:textId="77777777" w:rsidR="00853092" w:rsidRPr="00413026" w:rsidRDefault="00853092">
      <w:pPr>
        <w:ind w:firstLineChars="497" w:firstLine="1221"/>
        <w:jc w:val="left"/>
      </w:pPr>
    </w:p>
    <w:p w14:paraId="100803D4" w14:textId="77777777" w:rsidR="00853092" w:rsidRPr="00413026" w:rsidRDefault="00853092">
      <w:pPr>
        <w:ind w:firstLineChars="497" w:firstLine="1221"/>
        <w:jc w:val="left"/>
      </w:pPr>
    </w:p>
    <w:p w14:paraId="1E879D95" w14:textId="77777777" w:rsidR="00853092" w:rsidRPr="00413026" w:rsidRDefault="00853092">
      <w:pPr>
        <w:ind w:firstLineChars="497" w:firstLine="1221"/>
        <w:jc w:val="left"/>
      </w:pPr>
    </w:p>
    <w:p w14:paraId="53B50E22" w14:textId="77777777" w:rsidR="00853092" w:rsidRPr="00413026" w:rsidRDefault="00853092">
      <w:pPr>
        <w:jc w:val="left"/>
      </w:pPr>
    </w:p>
    <w:p w14:paraId="63EC003F" w14:textId="77777777" w:rsidR="00853092" w:rsidRPr="00413026" w:rsidRDefault="00E905F2">
      <w:pPr>
        <w:jc w:val="left"/>
        <w:rPr>
          <w:rFonts w:ascii="ＭＳ ゴシック" w:eastAsia="ＭＳ ゴシック" w:hAnsi="ＭＳ ゴシック"/>
        </w:rPr>
      </w:pPr>
      <w:r w:rsidRPr="00413026">
        <w:rPr>
          <w:rFonts w:ascii="ＭＳ ゴシック" w:eastAsia="ＭＳ ゴシック" w:hAnsi="ＭＳ ゴシック" w:hint="eastAsia"/>
        </w:rPr>
        <w:t>２　感染確認後の大会運営について</w:t>
      </w:r>
    </w:p>
    <w:p w14:paraId="6FD25F2E" w14:textId="472FAC6C" w:rsidR="00853092" w:rsidRPr="00413026" w:rsidRDefault="00E905F2">
      <w:pPr>
        <w:ind w:leftChars="100" w:left="492" w:hangingChars="100" w:hanging="246"/>
        <w:jc w:val="left"/>
        <w:rPr>
          <w:rFonts w:ascii="ＭＳ ゴシック" w:eastAsia="ＭＳ ゴシック" w:hAnsi="ＭＳ ゴシック"/>
        </w:rPr>
      </w:pPr>
      <w:r w:rsidRPr="00413026">
        <w:rPr>
          <w:rFonts w:hint="eastAsia"/>
        </w:rPr>
        <w:t>(1) 感染が確認された場合は、専門部・事務局で状況を把握し、大会実施について対応を協議する。事務局は、協議結果を関係する学校に連絡する。</w:t>
      </w:r>
    </w:p>
    <w:p w14:paraId="74879965" w14:textId="77777777" w:rsidR="001B3943" w:rsidRPr="00413026" w:rsidRDefault="00E905F2">
      <w:pPr>
        <w:ind w:leftChars="100" w:left="492" w:rightChars="-31" w:right="-76" w:hangingChars="100" w:hanging="246"/>
        <w:jc w:val="left"/>
      </w:pPr>
      <w:r w:rsidRPr="00413026">
        <w:rPr>
          <w:rFonts w:hint="eastAsia"/>
        </w:rPr>
        <w:t>(2) 感染が確認された学校は、学校の全部が臨時休業中の参加は認められない。</w:t>
      </w:r>
    </w:p>
    <w:p w14:paraId="749A4FEF" w14:textId="175607D6" w:rsidR="00853092" w:rsidRPr="00413026" w:rsidRDefault="001B3943" w:rsidP="001B3943">
      <w:pPr>
        <w:ind w:leftChars="200" w:left="491" w:rightChars="-31" w:right="-76"/>
        <w:jc w:val="left"/>
      </w:pPr>
      <w:r w:rsidRPr="00413026">
        <w:rPr>
          <w:rFonts w:hint="eastAsia"/>
        </w:rPr>
        <w:t>但し</w:t>
      </w:r>
      <w:r w:rsidR="00E905F2" w:rsidRPr="00413026">
        <w:rPr>
          <w:rFonts w:hint="eastAsia"/>
        </w:rPr>
        <w:t>、学校の一部で臨時休業の場合は、状況を把握し対応を協議する。</w:t>
      </w:r>
    </w:p>
    <w:p w14:paraId="5EF97723" w14:textId="42E1AA74" w:rsidR="00853092" w:rsidRPr="00413026" w:rsidRDefault="00E905F2">
      <w:pPr>
        <w:ind w:leftChars="200" w:left="491" w:rightChars="-31" w:right="-76"/>
        <w:jc w:val="left"/>
      </w:pPr>
      <w:r w:rsidRPr="00413026">
        <w:rPr>
          <w:rFonts w:hint="eastAsia"/>
        </w:rPr>
        <w:t>事務局は、協議結果を関係する学校に連絡する。</w:t>
      </w:r>
    </w:p>
    <w:p w14:paraId="235C6889" w14:textId="77777777" w:rsidR="00853092" w:rsidRPr="00413026" w:rsidRDefault="00853092">
      <w:pPr>
        <w:jc w:val="left"/>
      </w:pPr>
    </w:p>
    <w:p w14:paraId="2B231C0C" w14:textId="77777777" w:rsidR="00853092" w:rsidRPr="00413026" w:rsidRDefault="00E905F2">
      <w:pPr>
        <w:jc w:val="left"/>
      </w:pPr>
      <w:r w:rsidRPr="00413026">
        <w:rPr>
          <w:rFonts w:ascii="ＭＳ ゴシック" w:eastAsia="ＭＳ ゴシック" w:hAnsi="ＭＳ ゴシック" w:hint="eastAsia"/>
        </w:rPr>
        <w:t>３　感染及び濃厚接触者の大会参加について</w:t>
      </w:r>
    </w:p>
    <w:p w14:paraId="7CF7CEC0" w14:textId="77777777" w:rsidR="00853092" w:rsidRPr="00413026" w:rsidRDefault="00E905F2">
      <w:pPr>
        <w:ind w:leftChars="100" w:left="492" w:rightChars="-5" w:right="-12" w:hangingChars="100" w:hanging="246"/>
        <w:jc w:val="left"/>
      </w:pPr>
      <w:r w:rsidRPr="00413026">
        <w:rPr>
          <w:rFonts w:hint="eastAsia"/>
        </w:rPr>
        <w:t>(1) 感染者は、PCR検査が陰性となり、医師等と相談の上、他人への感染の恐れがないことを確認し、体調及び体力が十分回復した時点で大会参加を認められる。</w:t>
      </w:r>
    </w:p>
    <w:p w14:paraId="49C38626" w14:textId="77777777" w:rsidR="00853092" w:rsidRPr="00413026" w:rsidRDefault="00E905F2">
      <w:pPr>
        <w:ind w:leftChars="100" w:left="492" w:hangingChars="100" w:hanging="246"/>
        <w:jc w:val="left"/>
      </w:pPr>
      <w:r w:rsidRPr="00413026">
        <w:rPr>
          <w:rFonts w:hint="eastAsia"/>
        </w:rPr>
        <w:t>(2) 濃厚接触者は、感染者と最後に接触した日</w:t>
      </w:r>
      <w:r w:rsidR="008C4734" w:rsidRPr="00413026">
        <w:rPr>
          <w:rFonts w:hint="eastAsia"/>
        </w:rPr>
        <w:t>の翌日</w:t>
      </w:r>
      <w:r w:rsidRPr="00413026">
        <w:rPr>
          <w:rFonts w:hint="eastAsia"/>
        </w:rPr>
        <w:t>から２週間を経過し、症状が認められない場合は、大会参加を認められる（風邪等で確認のためにPCR検査を受けて陰性の場合は、医師等と相談の上、参加を認められる）。</w:t>
      </w:r>
    </w:p>
    <w:p w14:paraId="6CFE36F2" w14:textId="77777777" w:rsidR="00853092" w:rsidRPr="00413026" w:rsidRDefault="00853092">
      <w:pPr>
        <w:ind w:leftChars="100" w:left="492" w:hangingChars="100" w:hanging="246"/>
        <w:jc w:val="left"/>
      </w:pPr>
    </w:p>
    <w:p w14:paraId="6F8EC544" w14:textId="4522D11A" w:rsidR="00853092" w:rsidRPr="00413026" w:rsidRDefault="00E905F2">
      <w:pPr>
        <w:ind w:leftChars="100" w:left="492" w:hangingChars="100" w:hanging="246"/>
        <w:jc w:val="left"/>
      </w:pPr>
      <w:r w:rsidRPr="00413026">
        <w:rPr>
          <w:rFonts w:hint="eastAsia"/>
        </w:rPr>
        <w:t>＊ 大会後２週間は、関係者（選手、顧問、役員等）の経過観察を</w:t>
      </w:r>
      <w:r w:rsidR="00E96F8C" w:rsidRPr="00413026">
        <w:rPr>
          <w:rFonts w:hint="eastAsia"/>
        </w:rPr>
        <w:t>行う</w:t>
      </w:r>
      <w:r w:rsidRPr="00413026">
        <w:rPr>
          <w:rFonts w:hint="eastAsia"/>
        </w:rPr>
        <w:t>。</w:t>
      </w:r>
    </w:p>
    <w:p w14:paraId="5332BC82" w14:textId="05B197A1" w:rsidR="00853092" w:rsidRPr="00413026" w:rsidRDefault="00E905F2">
      <w:pPr>
        <w:ind w:firstLineChars="200" w:firstLine="491"/>
        <w:jc w:val="left"/>
      </w:pPr>
      <w:r w:rsidRPr="00413026">
        <w:rPr>
          <w:rFonts w:hint="eastAsia"/>
        </w:rPr>
        <w:t>感染が確認された場合は速やかに、専門部もしくは事務局へ報告</w:t>
      </w:r>
      <w:r w:rsidR="00E96F8C" w:rsidRPr="00413026">
        <w:rPr>
          <w:rFonts w:hint="eastAsia"/>
        </w:rPr>
        <w:t>する</w:t>
      </w:r>
      <w:r w:rsidRPr="00413026">
        <w:rPr>
          <w:rFonts w:hint="eastAsia"/>
        </w:rPr>
        <w:t>。</w:t>
      </w:r>
    </w:p>
    <w:sectPr w:rsidR="00853092" w:rsidRPr="00413026">
      <w:pgSz w:w="11906" w:h="16838"/>
      <w:pgMar w:top="1134" w:right="1134" w:bottom="1134" w:left="1134" w:header="851" w:footer="992" w:gutter="0"/>
      <w:cols w:space="720"/>
      <w:docGrid w:type="linesAndChars" w:linePitch="326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351D" w14:textId="77777777" w:rsidR="007A5506" w:rsidRDefault="007A5506">
      <w:r>
        <w:separator/>
      </w:r>
    </w:p>
  </w:endnote>
  <w:endnote w:type="continuationSeparator" w:id="0">
    <w:p w14:paraId="2A2A6B75" w14:textId="77777777" w:rsidR="007A5506" w:rsidRDefault="007A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1A2F" w14:textId="77777777" w:rsidR="007A5506" w:rsidRDefault="007A5506">
      <w:r>
        <w:separator/>
      </w:r>
    </w:p>
  </w:footnote>
  <w:footnote w:type="continuationSeparator" w:id="0">
    <w:p w14:paraId="48E96F9C" w14:textId="77777777" w:rsidR="007A5506" w:rsidRDefault="007A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92"/>
    <w:rsid w:val="001B3943"/>
    <w:rsid w:val="001D0EB3"/>
    <w:rsid w:val="0027564C"/>
    <w:rsid w:val="002816E6"/>
    <w:rsid w:val="00413026"/>
    <w:rsid w:val="005D076F"/>
    <w:rsid w:val="007132E2"/>
    <w:rsid w:val="00757015"/>
    <w:rsid w:val="00775E40"/>
    <w:rsid w:val="007A5506"/>
    <w:rsid w:val="00853092"/>
    <w:rsid w:val="008B1ED7"/>
    <w:rsid w:val="008C4734"/>
    <w:rsid w:val="00930416"/>
    <w:rsid w:val="009A4151"/>
    <w:rsid w:val="009D2326"/>
    <w:rsid w:val="00B8064B"/>
    <w:rsid w:val="00CE4B7E"/>
    <w:rsid w:val="00CE6446"/>
    <w:rsid w:val="00E905F2"/>
    <w:rsid w:val="00E96F8C"/>
    <w:rsid w:val="00ED57B9"/>
    <w:rsid w:val="00F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BC6C3"/>
  <w15:docId w15:val="{470DFB47-91A6-4BAE-8B2B-1CFCD8C7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kern w:val="0"/>
      <w:sz w:val="36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customStyle="1" w:styleId="20">
    <w:name w:val="見出し 2 (文字)"/>
    <w:basedOn w:val="a0"/>
    <w:link w:val="2"/>
    <w:rPr>
      <w:rFonts w:ascii="ＭＳ Ｐゴシック" w:eastAsia="ＭＳ Ｐゴシック" w:hAnsi="ＭＳ Ｐゴシック"/>
      <w:b/>
      <w:kern w:val="0"/>
      <w:sz w:val="36"/>
    </w:rPr>
  </w:style>
  <w:style w:type="character" w:customStyle="1" w:styleId="30">
    <w:name w:val="見出し 3 (文字)"/>
    <w:basedOn w:val="a0"/>
    <w:link w:val="3"/>
    <w:rPr>
      <w:rFonts w:ascii="ＭＳ Ｐゴシック" w:eastAsia="ＭＳ Ｐゴシック" w:hAnsi="ＭＳ Ｐゴシック"/>
      <w:b/>
      <w:kern w:val="0"/>
      <w:sz w:val="27"/>
    </w:rPr>
  </w:style>
  <w:style w:type="paragraph" w:styleId="Web">
    <w:name w:val="Normal (Web)"/>
    <w:basedOn w:val="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rPr>
      <w:color w:val="0000FF"/>
      <w:u w:val="single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 w="19050" cap="flat" cmpd="sng" algn="ctr">
          <a:solidFill>
            <a:schemeClr val="tx1"/>
          </a:solidFill>
          <a:prstDash val="solid"/>
          <a:miter lim="800000"/>
          <a:headEnd/>
          <a:tailEnd/>
        </a:ln>
      </a:spPr>
      <a:bodyPr vertOverflow="overflow" horzOverflow="overflow" wrap="square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PC01</cp:lastModifiedBy>
  <cp:revision>5</cp:revision>
  <cp:lastPrinted>2020-08-28T02:32:00Z</cp:lastPrinted>
  <dcterms:created xsi:type="dcterms:W3CDTF">2020-08-28T02:32:00Z</dcterms:created>
  <dcterms:modified xsi:type="dcterms:W3CDTF">2020-08-31T01:13:00Z</dcterms:modified>
</cp:coreProperties>
</file>