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BD76" w14:textId="1A42F4B9" w:rsidR="0081012C" w:rsidRPr="00B92D21" w:rsidRDefault="00142962" w:rsidP="000813D0">
      <w:pPr>
        <w:ind w:leftChars="300" w:left="884" w:right="884" w:hangingChars="100" w:hanging="221"/>
        <w:rPr>
          <w:rFonts w:ascii="ＭＳ ゴシック" w:eastAsia="ＭＳ ゴシック" w:hAnsi="ＭＳ ゴシック"/>
          <w:bCs/>
          <w:szCs w:val="24"/>
        </w:rPr>
      </w:pPr>
      <w:r w:rsidRPr="00B92D21">
        <w:rPr>
          <w:rFonts w:ascii="ＭＳ ゴシック" w:eastAsia="ＭＳ ゴシック" w:hAnsi="ＭＳ ゴシック" w:hint="eastAsia"/>
          <w:bCs/>
          <w:szCs w:val="24"/>
        </w:rPr>
        <w:t>「新型コロナウイルス感染症に伴う</w:t>
      </w:r>
      <w:r w:rsidR="000813D0" w:rsidRPr="00B92D21">
        <w:rPr>
          <w:rFonts w:ascii="ＭＳ ゴシック" w:eastAsia="ＭＳ ゴシック" w:hAnsi="ＭＳ ゴシック" w:hint="eastAsia"/>
          <w:szCs w:val="24"/>
        </w:rPr>
        <w:t>静岡県高等学校文化連盟</w:t>
      </w:r>
      <w:r w:rsidRPr="00B92D21">
        <w:rPr>
          <w:rFonts w:ascii="ＭＳ ゴシック" w:eastAsia="ＭＳ ゴシック" w:hAnsi="ＭＳ ゴシック" w:hint="eastAsia"/>
          <w:bCs/>
          <w:szCs w:val="24"/>
        </w:rPr>
        <w:t>主催大会に関するガイドライン」質疑応答</w:t>
      </w:r>
      <w:r w:rsidR="00593A4A" w:rsidRPr="00B92D21">
        <w:rPr>
          <w:rFonts w:ascii="ＭＳ ゴシック" w:eastAsia="ＭＳ ゴシック" w:hAnsi="ＭＳ ゴシック" w:hint="eastAsia"/>
          <w:bCs/>
          <w:szCs w:val="24"/>
        </w:rPr>
        <w:t>（</w:t>
      </w:r>
      <w:r w:rsidR="003B5A35" w:rsidRPr="00B92D21">
        <w:rPr>
          <w:rFonts w:ascii="ＭＳ ゴシック" w:eastAsia="ＭＳ ゴシック" w:hAnsi="ＭＳ ゴシック" w:hint="eastAsia"/>
          <w:bCs/>
          <w:szCs w:val="24"/>
        </w:rPr>
        <w:t>令和</w:t>
      </w:r>
      <w:r w:rsidR="00F42F81" w:rsidRPr="00B92D21">
        <w:rPr>
          <w:rFonts w:ascii="ＭＳ ゴシック" w:eastAsia="ＭＳ ゴシック" w:hAnsi="ＭＳ ゴシック" w:hint="eastAsia"/>
          <w:bCs/>
          <w:szCs w:val="24"/>
        </w:rPr>
        <w:t>４</w:t>
      </w:r>
      <w:r w:rsidR="003B5A35" w:rsidRPr="00B92D21">
        <w:rPr>
          <w:rFonts w:ascii="ＭＳ ゴシック" w:eastAsia="ＭＳ ゴシック" w:hAnsi="ＭＳ ゴシック" w:hint="eastAsia"/>
          <w:bCs/>
          <w:szCs w:val="24"/>
        </w:rPr>
        <w:t>年</w:t>
      </w:r>
      <w:r w:rsidR="00B23F41" w:rsidRPr="00B92D21">
        <w:rPr>
          <w:rFonts w:ascii="ＭＳ ゴシック" w:eastAsia="ＭＳ ゴシック" w:hAnsi="ＭＳ ゴシック" w:hint="eastAsia"/>
          <w:bCs/>
          <w:szCs w:val="24"/>
        </w:rPr>
        <w:t>４</w:t>
      </w:r>
      <w:r w:rsidR="00F42F81" w:rsidRPr="00B92D21">
        <w:rPr>
          <w:rFonts w:ascii="ＭＳ ゴシック" w:eastAsia="ＭＳ ゴシック" w:hAnsi="ＭＳ ゴシック" w:hint="eastAsia"/>
          <w:bCs/>
          <w:szCs w:val="24"/>
        </w:rPr>
        <w:t>月</w:t>
      </w:r>
      <w:r w:rsidR="00B23F41" w:rsidRPr="00B92D21">
        <w:rPr>
          <w:rFonts w:ascii="ＭＳ ゴシック" w:eastAsia="ＭＳ ゴシック" w:hAnsi="ＭＳ ゴシック" w:hint="eastAsia"/>
          <w:bCs/>
          <w:szCs w:val="24"/>
        </w:rPr>
        <w:t>１日</w:t>
      </w:r>
      <w:r w:rsidR="00593A4A" w:rsidRPr="00B92D21">
        <w:rPr>
          <w:rFonts w:ascii="ＭＳ ゴシック" w:eastAsia="ＭＳ ゴシック" w:hAnsi="ＭＳ ゴシック" w:hint="eastAsia"/>
          <w:bCs/>
          <w:szCs w:val="24"/>
        </w:rPr>
        <w:t>時点）</w:t>
      </w:r>
    </w:p>
    <w:p w14:paraId="5D6DF87A" w14:textId="77777777" w:rsidR="0081012C" w:rsidRPr="00B921A7" w:rsidRDefault="0081012C">
      <w:pPr>
        <w:jc w:val="left"/>
        <w:rPr>
          <w:rFonts w:ascii="ＭＳ ゴシック" w:eastAsia="ＭＳ ゴシック" w:hAnsi="ＭＳ ゴシック"/>
          <w:sz w:val="22"/>
          <w:szCs w:val="22"/>
        </w:rPr>
      </w:pPr>
    </w:p>
    <w:p w14:paraId="5EE23BF5" w14:textId="5E9B488B" w:rsidR="0081012C" w:rsidRPr="00B921A7" w:rsidRDefault="00593A4A" w:rsidP="009202A6">
      <w:pPr>
        <w:ind w:left="663" w:hangingChars="300" w:hanging="663"/>
        <w:jc w:val="left"/>
        <w:rPr>
          <w:rFonts w:ascii="ＭＳ ゴシック" w:eastAsia="ＭＳ ゴシック" w:hAnsi="ＭＳ ゴシック"/>
          <w:szCs w:val="24"/>
        </w:rPr>
      </w:pPr>
      <w:r w:rsidRPr="00B921A7">
        <w:rPr>
          <w:rFonts w:ascii="ＭＳ ゴシック" w:eastAsia="ＭＳ ゴシック" w:hAnsi="ＭＳ ゴシック" w:hint="eastAsia"/>
          <w:szCs w:val="24"/>
        </w:rPr>
        <w:t>Ｑ</w:t>
      </w:r>
      <w:r w:rsidR="00985E0F" w:rsidRPr="00B921A7">
        <w:rPr>
          <w:rFonts w:ascii="ＭＳ ゴシック" w:eastAsia="ＭＳ ゴシック" w:hAnsi="ＭＳ ゴシック" w:hint="eastAsia"/>
          <w:szCs w:val="24"/>
        </w:rPr>
        <w:t>１</w:t>
      </w:r>
      <w:r w:rsidRPr="00B921A7">
        <w:rPr>
          <w:rFonts w:ascii="ＭＳ ゴシック" w:eastAsia="ＭＳ ゴシック" w:hAnsi="ＭＳ ゴシック" w:hint="eastAsia"/>
          <w:szCs w:val="24"/>
        </w:rPr>
        <w:t xml:space="preserve">　</w:t>
      </w:r>
      <w:r w:rsidR="00CF0ED5" w:rsidRPr="00B921A7">
        <w:rPr>
          <w:rFonts w:ascii="ＭＳ ゴシック" w:eastAsia="ＭＳ ゴシック" w:hAnsi="ＭＳ ゴシック" w:hint="eastAsia"/>
          <w:szCs w:val="24"/>
        </w:rPr>
        <w:t>国の評価レベル</w:t>
      </w:r>
      <w:r w:rsidRPr="00B921A7">
        <w:rPr>
          <w:rFonts w:ascii="ＭＳ ゴシック" w:eastAsia="ＭＳ ゴシック" w:hAnsi="ＭＳ ゴシック" w:hint="eastAsia"/>
          <w:szCs w:val="24"/>
        </w:rPr>
        <w:t>に応じ</w:t>
      </w:r>
      <w:r w:rsidR="00375612" w:rsidRPr="00B921A7">
        <w:rPr>
          <w:rFonts w:ascii="ＭＳ ゴシック" w:eastAsia="ＭＳ ゴシック" w:hAnsi="ＭＳ ゴシック" w:hint="eastAsia"/>
          <w:szCs w:val="24"/>
        </w:rPr>
        <w:t>た</w:t>
      </w:r>
      <w:r w:rsidRPr="00B921A7">
        <w:rPr>
          <w:rFonts w:ascii="ＭＳ ゴシック" w:eastAsia="ＭＳ ゴシック" w:hAnsi="ＭＳ ゴシック" w:hint="eastAsia"/>
          <w:szCs w:val="24"/>
        </w:rPr>
        <w:t>会場への入場者を制限する場合の</w:t>
      </w:r>
      <w:r w:rsidR="00375612" w:rsidRPr="00B921A7">
        <w:rPr>
          <w:rFonts w:ascii="ＭＳ ゴシック" w:eastAsia="ＭＳ ゴシック" w:hAnsi="ＭＳ ゴシック" w:hint="eastAsia"/>
          <w:szCs w:val="24"/>
        </w:rPr>
        <w:t>判断について</w:t>
      </w:r>
    </w:p>
    <w:p w14:paraId="28230577" w14:textId="1C9D55F6" w:rsidR="0081012C" w:rsidRPr="00B921A7" w:rsidRDefault="00985E0F" w:rsidP="009202A6">
      <w:pPr>
        <w:ind w:left="661" w:hangingChars="299" w:hanging="661"/>
        <w:jc w:val="left"/>
        <w:rPr>
          <w:szCs w:val="24"/>
        </w:rPr>
      </w:pPr>
      <w:r w:rsidRPr="00B921A7">
        <w:rPr>
          <w:rFonts w:hint="eastAsia"/>
          <w:szCs w:val="24"/>
        </w:rPr>
        <w:t>Ａ１</w:t>
      </w:r>
      <w:r w:rsidR="00593A4A" w:rsidRPr="00B921A7">
        <w:rPr>
          <w:rFonts w:hint="eastAsia"/>
          <w:szCs w:val="24"/>
        </w:rPr>
        <w:t xml:space="preserve">　下記の表を基準とし、</w:t>
      </w:r>
      <w:r w:rsidR="00005118" w:rsidRPr="00B921A7">
        <w:rPr>
          <w:rFonts w:hint="eastAsia"/>
          <w:szCs w:val="24"/>
        </w:rPr>
        <w:t>大会</w:t>
      </w:r>
      <w:r w:rsidR="00593A4A" w:rsidRPr="00B921A7">
        <w:rPr>
          <w:rFonts w:hint="eastAsia"/>
          <w:szCs w:val="24"/>
        </w:rPr>
        <w:t>の特性や会場の状況に応じて、各専門部が決定</w:t>
      </w:r>
      <w:r w:rsidR="00375612" w:rsidRPr="00B921A7">
        <w:rPr>
          <w:rFonts w:hint="eastAsia"/>
          <w:szCs w:val="24"/>
        </w:rPr>
        <w:t>する。</w:t>
      </w:r>
    </w:p>
    <w:p w14:paraId="62956970" w14:textId="77777777" w:rsidR="00066682" w:rsidRPr="00B921A7" w:rsidRDefault="00066682" w:rsidP="0070174C">
      <w:pPr>
        <w:ind w:leftChars="33" w:left="73"/>
        <w:jc w:val="left"/>
        <w:rPr>
          <w:szCs w:val="24"/>
        </w:rPr>
      </w:pPr>
    </w:p>
    <w:p w14:paraId="18FAEB45" w14:textId="69FC266A" w:rsidR="0081012C" w:rsidRPr="00B921A7" w:rsidRDefault="00593A4A" w:rsidP="0070174C">
      <w:pPr>
        <w:ind w:leftChars="33" w:left="73"/>
        <w:jc w:val="left"/>
        <w:rPr>
          <w:szCs w:val="24"/>
        </w:rPr>
      </w:pPr>
      <w:r w:rsidRPr="00B921A7">
        <w:rPr>
          <w:rFonts w:hint="eastAsia"/>
          <w:szCs w:val="24"/>
        </w:rPr>
        <w:t xml:space="preserve">◎ </w:t>
      </w:r>
      <w:r w:rsidR="00000185" w:rsidRPr="00B921A7">
        <w:rPr>
          <w:rFonts w:hint="eastAsia"/>
          <w:szCs w:val="24"/>
        </w:rPr>
        <w:t>国評価レベル</w:t>
      </w:r>
      <w:r w:rsidRPr="00B921A7">
        <w:rPr>
          <w:rFonts w:hint="eastAsia"/>
          <w:szCs w:val="24"/>
        </w:rPr>
        <w:t>に応じた会場への入場者制限の判断</w:t>
      </w:r>
    </w:p>
    <w:tbl>
      <w:tblPr>
        <w:tblStyle w:val="ac"/>
        <w:tblW w:w="8790" w:type="dxa"/>
        <w:jc w:val="center"/>
        <w:tblLayout w:type="fixed"/>
        <w:tblLook w:val="04A0" w:firstRow="1" w:lastRow="0" w:firstColumn="1" w:lastColumn="0" w:noHBand="0" w:noVBand="1"/>
      </w:tblPr>
      <w:tblGrid>
        <w:gridCol w:w="1816"/>
        <w:gridCol w:w="3686"/>
        <w:gridCol w:w="3288"/>
      </w:tblGrid>
      <w:tr w:rsidR="00B921A7" w:rsidRPr="00B921A7" w14:paraId="216F8FAB" w14:textId="77777777" w:rsidTr="006015A8">
        <w:trPr>
          <w:trHeight w:val="567"/>
          <w:jc w:val="center"/>
        </w:trPr>
        <w:tc>
          <w:tcPr>
            <w:tcW w:w="1816" w:type="dxa"/>
            <w:vAlign w:val="center"/>
          </w:tcPr>
          <w:p w14:paraId="6D207A06" w14:textId="063AE16E" w:rsidR="0081012C" w:rsidRPr="00B921A7" w:rsidRDefault="00000185">
            <w:pPr>
              <w:jc w:val="center"/>
              <w:rPr>
                <w:szCs w:val="24"/>
              </w:rPr>
            </w:pPr>
            <w:r w:rsidRPr="00B921A7">
              <w:rPr>
                <w:rFonts w:hint="eastAsia"/>
                <w:szCs w:val="24"/>
              </w:rPr>
              <w:t>評価レベル</w:t>
            </w:r>
          </w:p>
        </w:tc>
        <w:tc>
          <w:tcPr>
            <w:tcW w:w="3686" w:type="dxa"/>
            <w:tcBorders>
              <w:bottom w:val="single" w:sz="4" w:space="0" w:color="auto"/>
            </w:tcBorders>
            <w:vAlign w:val="center"/>
          </w:tcPr>
          <w:p w14:paraId="11F62EB8" w14:textId="37A327BA" w:rsidR="0081012C" w:rsidRPr="00B921A7" w:rsidRDefault="00593A4A">
            <w:pPr>
              <w:jc w:val="center"/>
              <w:rPr>
                <w:szCs w:val="24"/>
              </w:rPr>
            </w:pPr>
            <w:r w:rsidRPr="00B921A7">
              <w:rPr>
                <w:rFonts w:hint="eastAsia"/>
                <w:szCs w:val="24"/>
              </w:rPr>
              <w:t>入場者制限</w:t>
            </w:r>
            <w:r w:rsidR="00CF0ED5" w:rsidRPr="00B921A7">
              <w:rPr>
                <w:rFonts w:hint="eastAsia"/>
                <w:szCs w:val="24"/>
              </w:rPr>
              <w:t>の目安</w:t>
            </w:r>
          </w:p>
        </w:tc>
        <w:tc>
          <w:tcPr>
            <w:tcW w:w="3288" w:type="dxa"/>
            <w:vAlign w:val="center"/>
          </w:tcPr>
          <w:p w14:paraId="2C6B0A1C" w14:textId="2B7BB08C" w:rsidR="0081012C" w:rsidRPr="00B921A7" w:rsidRDefault="00593A4A" w:rsidP="00375612">
            <w:pPr>
              <w:pStyle w:val="ab"/>
              <w:numPr>
                <w:ilvl w:val="0"/>
                <w:numId w:val="8"/>
              </w:numPr>
              <w:ind w:leftChars="0"/>
              <w:jc w:val="center"/>
              <w:rPr>
                <w:szCs w:val="24"/>
              </w:rPr>
            </w:pPr>
            <w:r w:rsidRPr="00B921A7">
              <w:rPr>
                <w:rFonts w:hint="eastAsia"/>
                <w:szCs w:val="24"/>
              </w:rPr>
              <w:t>～④の該当者</w:t>
            </w:r>
          </w:p>
        </w:tc>
      </w:tr>
      <w:tr w:rsidR="00B921A7" w:rsidRPr="00B921A7" w14:paraId="41256E6F" w14:textId="77777777" w:rsidTr="006015A8">
        <w:trPr>
          <w:trHeight w:val="567"/>
          <w:jc w:val="center"/>
        </w:trPr>
        <w:tc>
          <w:tcPr>
            <w:tcW w:w="1816" w:type="dxa"/>
            <w:tcBorders>
              <w:bottom w:val="single" w:sz="4" w:space="0" w:color="auto"/>
            </w:tcBorders>
            <w:vAlign w:val="center"/>
          </w:tcPr>
          <w:p w14:paraId="4FE74F23" w14:textId="1B329816" w:rsidR="0081012C" w:rsidRPr="00B921A7" w:rsidRDefault="00593A4A">
            <w:pPr>
              <w:jc w:val="center"/>
              <w:rPr>
                <w:szCs w:val="24"/>
              </w:rPr>
            </w:pPr>
            <w:r w:rsidRPr="00B921A7">
              <w:rPr>
                <w:rFonts w:hint="eastAsia"/>
                <w:szCs w:val="24"/>
              </w:rPr>
              <w:t>レベル</w:t>
            </w:r>
            <w:r w:rsidR="003D412A" w:rsidRPr="00B921A7">
              <w:rPr>
                <w:rFonts w:hint="eastAsia"/>
                <w:szCs w:val="24"/>
              </w:rPr>
              <w:t>４</w:t>
            </w:r>
          </w:p>
        </w:tc>
        <w:tc>
          <w:tcPr>
            <w:tcW w:w="3686" w:type="dxa"/>
            <w:tcBorders>
              <w:bottom w:val="single" w:sz="4" w:space="0" w:color="auto"/>
              <w:tl2br w:val="nil"/>
            </w:tcBorders>
            <w:vAlign w:val="center"/>
          </w:tcPr>
          <w:p w14:paraId="77D3DE82" w14:textId="2BED667D" w:rsidR="0081012C" w:rsidRPr="00B921A7" w:rsidRDefault="0081012C">
            <w:pPr>
              <w:rPr>
                <w:szCs w:val="24"/>
              </w:rPr>
            </w:pPr>
          </w:p>
        </w:tc>
        <w:tc>
          <w:tcPr>
            <w:tcW w:w="3288" w:type="dxa"/>
            <w:vMerge w:val="restart"/>
            <w:vAlign w:val="center"/>
          </w:tcPr>
          <w:p w14:paraId="68EFDBC7" w14:textId="025E2924" w:rsidR="0081012C" w:rsidRPr="00B921A7" w:rsidRDefault="00375612" w:rsidP="004743E5">
            <w:pPr>
              <w:pStyle w:val="ab"/>
              <w:numPr>
                <w:ilvl w:val="0"/>
                <w:numId w:val="1"/>
              </w:numPr>
              <w:ind w:leftChars="0"/>
              <w:rPr>
                <w:szCs w:val="24"/>
              </w:rPr>
            </w:pPr>
            <w:r w:rsidRPr="00B921A7">
              <w:rPr>
                <w:rFonts w:hint="eastAsia"/>
                <w:szCs w:val="24"/>
              </w:rPr>
              <w:t>出場</w:t>
            </w:r>
            <w:r w:rsidR="00005118" w:rsidRPr="00B921A7">
              <w:rPr>
                <w:rFonts w:hint="eastAsia"/>
                <w:szCs w:val="24"/>
              </w:rPr>
              <w:t>生徒</w:t>
            </w:r>
            <w:r w:rsidR="00593A4A" w:rsidRPr="00B921A7">
              <w:rPr>
                <w:rFonts w:hint="eastAsia"/>
                <w:szCs w:val="24"/>
              </w:rPr>
              <w:t>・顧問</w:t>
            </w:r>
            <w:r w:rsidR="004D5049" w:rsidRPr="00B921A7">
              <w:rPr>
                <w:rFonts w:hint="eastAsia"/>
                <w:szCs w:val="24"/>
              </w:rPr>
              <w:t>・部活動指導員</w:t>
            </w:r>
            <w:r w:rsidR="004743E5" w:rsidRPr="00B921A7">
              <w:rPr>
                <w:rFonts w:hint="eastAsia"/>
                <w:szCs w:val="24"/>
              </w:rPr>
              <w:t>等</w:t>
            </w:r>
            <w:r w:rsidR="000651EE" w:rsidRPr="00B921A7">
              <w:rPr>
                <w:rFonts w:hint="eastAsia"/>
                <w:szCs w:val="24"/>
              </w:rPr>
              <w:t>、</w:t>
            </w:r>
            <w:r w:rsidR="00593A4A" w:rsidRPr="00B921A7">
              <w:rPr>
                <w:rFonts w:hint="eastAsia"/>
                <w:szCs w:val="24"/>
              </w:rPr>
              <w:t>大会運営者</w:t>
            </w:r>
          </w:p>
          <w:p w14:paraId="4F837DCC" w14:textId="77777777" w:rsidR="000651EE" w:rsidRPr="00B921A7" w:rsidRDefault="000651EE" w:rsidP="000651EE">
            <w:pPr>
              <w:rPr>
                <w:szCs w:val="24"/>
              </w:rPr>
            </w:pPr>
          </w:p>
          <w:p w14:paraId="54CF488B" w14:textId="63FF6164" w:rsidR="0081012C" w:rsidRPr="00B921A7" w:rsidRDefault="000651EE" w:rsidP="003B3917">
            <w:pPr>
              <w:pStyle w:val="ab"/>
              <w:numPr>
                <w:ilvl w:val="0"/>
                <w:numId w:val="1"/>
              </w:numPr>
              <w:ind w:leftChars="0"/>
              <w:rPr>
                <w:strike/>
                <w:szCs w:val="24"/>
              </w:rPr>
            </w:pPr>
            <w:r w:rsidRPr="00B921A7">
              <w:rPr>
                <w:rFonts w:hint="eastAsia"/>
                <w:szCs w:val="24"/>
              </w:rPr>
              <w:t>登録</w:t>
            </w:r>
            <w:r w:rsidR="004743E5" w:rsidRPr="00B921A7">
              <w:rPr>
                <w:rFonts w:hint="eastAsia"/>
                <w:szCs w:val="24"/>
              </w:rPr>
              <w:t>外部員　学校教職員</w:t>
            </w:r>
          </w:p>
          <w:p w14:paraId="574829A5" w14:textId="77777777" w:rsidR="005B1BE9" w:rsidRPr="00B921A7" w:rsidRDefault="005B1BE9" w:rsidP="005B1BE9">
            <w:pPr>
              <w:pStyle w:val="ab"/>
              <w:ind w:leftChars="0" w:left="360"/>
              <w:rPr>
                <w:strike/>
                <w:szCs w:val="24"/>
              </w:rPr>
            </w:pPr>
          </w:p>
          <w:p w14:paraId="0604DA82" w14:textId="2FA2A9DE" w:rsidR="0081012C" w:rsidRPr="00B921A7" w:rsidRDefault="00593A4A" w:rsidP="00DA4635">
            <w:pPr>
              <w:pStyle w:val="ab"/>
              <w:numPr>
                <w:ilvl w:val="0"/>
                <w:numId w:val="1"/>
              </w:numPr>
              <w:ind w:leftChars="0"/>
              <w:rPr>
                <w:szCs w:val="24"/>
              </w:rPr>
            </w:pPr>
            <w:r w:rsidRPr="00B921A7">
              <w:rPr>
                <w:rFonts w:hint="eastAsia"/>
                <w:szCs w:val="24"/>
              </w:rPr>
              <w:t>保護者・家族・学校関係者</w:t>
            </w:r>
          </w:p>
          <w:p w14:paraId="0E5B65D2" w14:textId="77777777" w:rsidR="005B1BE9" w:rsidRPr="00B921A7" w:rsidRDefault="005B1BE9" w:rsidP="005B1BE9">
            <w:pPr>
              <w:pStyle w:val="ab"/>
              <w:ind w:leftChars="0" w:left="360"/>
              <w:rPr>
                <w:szCs w:val="24"/>
              </w:rPr>
            </w:pPr>
          </w:p>
          <w:p w14:paraId="3447CA37" w14:textId="5314340C" w:rsidR="0081012C" w:rsidRPr="00B921A7" w:rsidRDefault="00593A4A" w:rsidP="00DA4635">
            <w:pPr>
              <w:pStyle w:val="ab"/>
              <w:numPr>
                <w:ilvl w:val="0"/>
                <w:numId w:val="1"/>
              </w:numPr>
              <w:ind w:leftChars="0"/>
              <w:rPr>
                <w:szCs w:val="24"/>
              </w:rPr>
            </w:pPr>
            <w:r w:rsidRPr="00B921A7">
              <w:rPr>
                <w:rFonts w:hint="eastAsia"/>
                <w:szCs w:val="24"/>
              </w:rPr>
              <w:t>一般</w:t>
            </w:r>
          </w:p>
        </w:tc>
      </w:tr>
      <w:tr w:rsidR="00B921A7" w:rsidRPr="00B921A7" w14:paraId="3C348F4E" w14:textId="77777777" w:rsidTr="000651EE">
        <w:trPr>
          <w:trHeight w:val="558"/>
          <w:jc w:val="center"/>
        </w:trPr>
        <w:tc>
          <w:tcPr>
            <w:tcW w:w="1816" w:type="dxa"/>
            <w:tcBorders>
              <w:top w:val="single" w:sz="4" w:space="0" w:color="auto"/>
            </w:tcBorders>
            <w:vAlign w:val="center"/>
          </w:tcPr>
          <w:p w14:paraId="540A699F" w14:textId="7D4F603C" w:rsidR="0081012C" w:rsidRPr="00B921A7" w:rsidRDefault="00593A4A">
            <w:pPr>
              <w:jc w:val="center"/>
              <w:rPr>
                <w:szCs w:val="24"/>
              </w:rPr>
            </w:pPr>
            <w:r w:rsidRPr="00B921A7">
              <w:rPr>
                <w:rFonts w:hint="eastAsia"/>
                <w:szCs w:val="24"/>
              </w:rPr>
              <w:t>レベル</w:t>
            </w:r>
            <w:r w:rsidR="003D412A" w:rsidRPr="00B921A7">
              <w:rPr>
                <w:rFonts w:hint="eastAsia"/>
                <w:szCs w:val="24"/>
              </w:rPr>
              <w:t>３</w:t>
            </w:r>
          </w:p>
        </w:tc>
        <w:tc>
          <w:tcPr>
            <w:tcW w:w="3686" w:type="dxa"/>
            <w:tcBorders>
              <w:top w:val="single" w:sz="4" w:space="0" w:color="auto"/>
              <w:tl2br w:val="nil"/>
            </w:tcBorders>
            <w:vAlign w:val="center"/>
          </w:tcPr>
          <w:p w14:paraId="4498B419" w14:textId="3DFCF551" w:rsidR="00CF0ED5" w:rsidRPr="00B921A7" w:rsidRDefault="00CF0ED5">
            <w:pPr>
              <w:rPr>
                <w:szCs w:val="24"/>
              </w:rPr>
            </w:pPr>
            <w:r w:rsidRPr="00B921A7">
              <w:rPr>
                <w:rFonts w:hint="eastAsia"/>
                <w:szCs w:val="24"/>
              </w:rPr>
              <w:t>原則①</w:t>
            </w:r>
            <w:r w:rsidR="00633A6A" w:rsidRPr="00B921A7">
              <w:rPr>
                <w:rFonts w:hint="eastAsia"/>
                <w:szCs w:val="24"/>
              </w:rPr>
              <w:t>～</w:t>
            </w:r>
            <w:r w:rsidRPr="00B921A7">
              <w:rPr>
                <w:rFonts w:hint="eastAsia"/>
                <w:szCs w:val="24"/>
              </w:rPr>
              <w:t>②</w:t>
            </w:r>
          </w:p>
          <w:p w14:paraId="2E82D5AD" w14:textId="7D7DB1D2" w:rsidR="0081012C" w:rsidRPr="00B921A7" w:rsidRDefault="00CF0ED5">
            <w:pPr>
              <w:rPr>
                <w:szCs w:val="24"/>
              </w:rPr>
            </w:pPr>
            <w:r w:rsidRPr="00B921A7">
              <w:rPr>
                <w:rFonts w:hint="eastAsia"/>
                <w:szCs w:val="24"/>
              </w:rPr>
              <w:t>会場によっては、②を制限する。</w:t>
            </w:r>
          </w:p>
        </w:tc>
        <w:tc>
          <w:tcPr>
            <w:tcW w:w="3288" w:type="dxa"/>
            <w:vMerge/>
            <w:tcBorders>
              <w:top w:val="single" w:sz="4" w:space="0" w:color="auto"/>
            </w:tcBorders>
            <w:vAlign w:val="center"/>
          </w:tcPr>
          <w:p w14:paraId="6C4C0A50" w14:textId="77777777" w:rsidR="0081012C" w:rsidRPr="00B921A7" w:rsidRDefault="0081012C">
            <w:pPr>
              <w:rPr>
                <w:szCs w:val="24"/>
              </w:rPr>
            </w:pPr>
          </w:p>
        </w:tc>
      </w:tr>
      <w:tr w:rsidR="00B921A7" w:rsidRPr="00B921A7" w14:paraId="136D5AA0" w14:textId="77777777" w:rsidTr="00985E0F">
        <w:trPr>
          <w:trHeight w:val="1021"/>
          <w:jc w:val="center"/>
        </w:trPr>
        <w:tc>
          <w:tcPr>
            <w:tcW w:w="1816" w:type="dxa"/>
            <w:vAlign w:val="center"/>
          </w:tcPr>
          <w:p w14:paraId="476A8112" w14:textId="518B11CE" w:rsidR="0081012C" w:rsidRPr="00B921A7" w:rsidRDefault="00593A4A">
            <w:pPr>
              <w:jc w:val="center"/>
              <w:rPr>
                <w:szCs w:val="24"/>
              </w:rPr>
            </w:pPr>
            <w:r w:rsidRPr="00B921A7">
              <w:rPr>
                <w:rFonts w:hint="eastAsia"/>
                <w:szCs w:val="24"/>
              </w:rPr>
              <w:t>レベル</w:t>
            </w:r>
            <w:r w:rsidR="003D412A" w:rsidRPr="00B921A7">
              <w:rPr>
                <w:rFonts w:hint="eastAsia"/>
                <w:szCs w:val="24"/>
              </w:rPr>
              <w:t>２</w:t>
            </w:r>
          </w:p>
        </w:tc>
        <w:tc>
          <w:tcPr>
            <w:tcW w:w="3686" w:type="dxa"/>
            <w:vAlign w:val="center"/>
          </w:tcPr>
          <w:p w14:paraId="75BE491C" w14:textId="3E65C286" w:rsidR="003B3917" w:rsidRPr="00B921A7" w:rsidRDefault="00593A4A">
            <w:pPr>
              <w:rPr>
                <w:szCs w:val="24"/>
              </w:rPr>
            </w:pPr>
            <w:r w:rsidRPr="00B921A7">
              <w:rPr>
                <w:rFonts w:hint="eastAsia"/>
                <w:szCs w:val="24"/>
              </w:rPr>
              <w:t>原則①～</w:t>
            </w:r>
            <w:r w:rsidR="003B5A35" w:rsidRPr="00B921A7">
              <w:rPr>
                <w:rFonts w:hint="eastAsia"/>
                <w:szCs w:val="24"/>
              </w:rPr>
              <w:t>③</w:t>
            </w:r>
          </w:p>
          <w:p w14:paraId="32BB9085" w14:textId="22746DF9" w:rsidR="003B3917" w:rsidRPr="00B921A7" w:rsidRDefault="000651EE" w:rsidP="00876FC0">
            <w:pPr>
              <w:rPr>
                <w:szCs w:val="24"/>
              </w:rPr>
            </w:pPr>
            <w:r w:rsidRPr="00B921A7">
              <w:rPr>
                <w:rFonts w:hint="eastAsia"/>
                <w:szCs w:val="24"/>
              </w:rPr>
              <w:t>会場によっては、</w:t>
            </w:r>
            <w:r w:rsidR="00CF0ED5" w:rsidRPr="00B921A7">
              <w:rPr>
                <w:rFonts w:hint="eastAsia"/>
                <w:szCs w:val="24"/>
              </w:rPr>
              <w:t>②</w:t>
            </w:r>
            <w:r w:rsidRPr="00B921A7">
              <w:rPr>
                <w:rFonts w:hint="eastAsia"/>
                <w:szCs w:val="24"/>
              </w:rPr>
              <w:t>③を制限する。</w:t>
            </w:r>
          </w:p>
        </w:tc>
        <w:tc>
          <w:tcPr>
            <w:tcW w:w="3288" w:type="dxa"/>
            <w:vMerge/>
            <w:vAlign w:val="center"/>
          </w:tcPr>
          <w:p w14:paraId="60A42005" w14:textId="77777777" w:rsidR="0081012C" w:rsidRPr="00B921A7" w:rsidRDefault="0081012C">
            <w:pPr>
              <w:rPr>
                <w:szCs w:val="24"/>
              </w:rPr>
            </w:pPr>
          </w:p>
        </w:tc>
      </w:tr>
      <w:tr w:rsidR="00B921A7" w:rsidRPr="00B921A7" w14:paraId="1C252337" w14:textId="77777777" w:rsidTr="00066682">
        <w:trPr>
          <w:trHeight w:val="567"/>
          <w:jc w:val="center"/>
        </w:trPr>
        <w:tc>
          <w:tcPr>
            <w:tcW w:w="1816" w:type="dxa"/>
            <w:vAlign w:val="center"/>
          </w:tcPr>
          <w:p w14:paraId="653A7ACC" w14:textId="2921D047" w:rsidR="0081012C" w:rsidRPr="00B921A7" w:rsidRDefault="00593A4A">
            <w:pPr>
              <w:jc w:val="center"/>
              <w:rPr>
                <w:szCs w:val="24"/>
              </w:rPr>
            </w:pPr>
            <w:r w:rsidRPr="00B921A7">
              <w:rPr>
                <w:rFonts w:hint="eastAsia"/>
                <w:szCs w:val="24"/>
              </w:rPr>
              <w:t>レベル</w:t>
            </w:r>
            <w:r w:rsidR="003D412A" w:rsidRPr="00B921A7">
              <w:rPr>
                <w:rFonts w:hint="eastAsia"/>
                <w:szCs w:val="24"/>
              </w:rPr>
              <w:t>１</w:t>
            </w:r>
          </w:p>
        </w:tc>
        <w:tc>
          <w:tcPr>
            <w:tcW w:w="3686" w:type="dxa"/>
            <w:vAlign w:val="center"/>
          </w:tcPr>
          <w:p w14:paraId="60DBC42C" w14:textId="204A6BE5" w:rsidR="0081012C" w:rsidRPr="00B921A7" w:rsidRDefault="00295527" w:rsidP="00295527">
            <w:pPr>
              <w:rPr>
                <w:szCs w:val="24"/>
              </w:rPr>
            </w:pPr>
            <w:r w:rsidRPr="00B921A7">
              <w:rPr>
                <w:rFonts w:hint="eastAsia"/>
                <w:szCs w:val="24"/>
              </w:rPr>
              <w:t>①</w:t>
            </w:r>
            <w:r w:rsidR="004D5049" w:rsidRPr="00B921A7">
              <w:rPr>
                <w:rFonts w:hint="eastAsia"/>
                <w:szCs w:val="24"/>
              </w:rPr>
              <w:t>～</w:t>
            </w:r>
            <w:r w:rsidR="000651EE" w:rsidRPr="00B921A7">
              <w:rPr>
                <w:rFonts w:hint="eastAsia"/>
                <w:szCs w:val="24"/>
              </w:rPr>
              <w:t>④</w:t>
            </w:r>
          </w:p>
          <w:p w14:paraId="1FD1AA91" w14:textId="6219E696" w:rsidR="004D5049" w:rsidRPr="00B921A7" w:rsidRDefault="00963C7D" w:rsidP="00963C7D">
            <w:pPr>
              <w:rPr>
                <w:szCs w:val="24"/>
              </w:rPr>
            </w:pPr>
            <w:r w:rsidRPr="00B921A7">
              <w:rPr>
                <w:rFonts w:hint="eastAsia"/>
                <w:szCs w:val="24"/>
              </w:rPr>
              <w:t>④</w:t>
            </w:r>
            <w:r w:rsidR="00CF0ED5" w:rsidRPr="00B921A7">
              <w:rPr>
                <w:rFonts w:hint="eastAsia"/>
                <w:szCs w:val="24"/>
              </w:rPr>
              <w:t>を</w:t>
            </w:r>
            <w:r w:rsidR="004D5049" w:rsidRPr="00B921A7">
              <w:rPr>
                <w:rFonts w:hint="eastAsia"/>
                <w:szCs w:val="24"/>
              </w:rPr>
              <w:t>会場</w:t>
            </w:r>
            <w:r w:rsidR="000651EE" w:rsidRPr="00B921A7">
              <w:rPr>
                <w:rFonts w:hint="eastAsia"/>
                <w:szCs w:val="24"/>
              </w:rPr>
              <w:t>の制限人数まで</w:t>
            </w:r>
            <w:r w:rsidR="00375612" w:rsidRPr="00B921A7">
              <w:rPr>
                <w:rFonts w:hint="eastAsia"/>
                <w:szCs w:val="24"/>
              </w:rPr>
              <w:t>可</w:t>
            </w:r>
            <w:r w:rsidR="00CF0ED5" w:rsidRPr="00B921A7">
              <w:rPr>
                <w:rFonts w:hint="eastAsia"/>
                <w:szCs w:val="24"/>
              </w:rPr>
              <w:t>。</w:t>
            </w:r>
          </w:p>
          <w:p w14:paraId="0F85D9AD" w14:textId="59BE9AE7" w:rsidR="00CF0ED5" w:rsidRPr="00B921A7" w:rsidRDefault="00D126CC" w:rsidP="00CF0ED5">
            <w:pPr>
              <w:rPr>
                <w:szCs w:val="24"/>
              </w:rPr>
            </w:pPr>
            <w:r w:rsidRPr="00B921A7">
              <w:rPr>
                <w:rFonts w:hint="eastAsia"/>
                <w:szCs w:val="24"/>
              </w:rPr>
              <w:t>会場によっては、④を不可とし、③を制限する。</w:t>
            </w:r>
          </w:p>
        </w:tc>
        <w:tc>
          <w:tcPr>
            <w:tcW w:w="3288" w:type="dxa"/>
            <w:vMerge/>
            <w:vAlign w:val="center"/>
          </w:tcPr>
          <w:p w14:paraId="1CFC751A" w14:textId="77777777" w:rsidR="0081012C" w:rsidRPr="00B921A7" w:rsidRDefault="0081012C">
            <w:pPr>
              <w:rPr>
                <w:szCs w:val="24"/>
              </w:rPr>
            </w:pPr>
          </w:p>
        </w:tc>
      </w:tr>
      <w:tr w:rsidR="00B921A7" w:rsidRPr="00B921A7" w14:paraId="46AEACE3" w14:textId="77777777" w:rsidTr="00066682">
        <w:trPr>
          <w:trHeight w:val="794"/>
          <w:jc w:val="center"/>
        </w:trPr>
        <w:tc>
          <w:tcPr>
            <w:tcW w:w="1816" w:type="dxa"/>
            <w:vAlign w:val="center"/>
          </w:tcPr>
          <w:p w14:paraId="30486D9D" w14:textId="62C1F18C" w:rsidR="0081012C" w:rsidRPr="00B921A7" w:rsidRDefault="00593A4A">
            <w:pPr>
              <w:jc w:val="center"/>
              <w:rPr>
                <w:szCs w:val="24"/>
              </w:rPr>
            </w:pPr>
            <w:r w:rsidRPr="00B921A7">
              <w:rPr>
                <w:rFonts w:hint="eastAsia"/>
                <w:szCs w:val="24"/>
              </w:rPr>
              <w:t>レベル</w:t>
            </w:r>
            <w:r w:rsidR="003D412A" w:rsidRPr="00B921A7">
              <w:rPr>
                <w:rFonts w:hint="eastAsia"/>
                <w:szCs w:val="24"/>
              </w:rPr>
              <w:t>０</w:t>
            </w:r>
          </w:p>
        </w:tc>
        <w:tc>
          <w:tcPr>
            <w:tcW w:w="3686" w:type="dxa"/>
            <w:vAlign w:val="center"/>
          </w:tcPr>
          <w:p w14:paraId="65A1F65A" w14:textId="3EAB64BF" w:rsidR="0081012C" w:rsidRPr="00B921A7" w:rsidRDefault="00593A4A">
            <w:pPr>
              <w:rPr>
                <w:szCs w:val="24"/>
              </w:rPr>
            </w:pPr>
            <w:r w:rsidRPr="00B921A7">
              <w:rPr>
                <w:szCs w:val="24"/>
              </w:rPr>
              <w:t>制限なし</w:t>
            </w:r>
          </w:p>
        </w:tc>
        <w:tc>
          <w:tcPr>
            <w:tcW w:w="3288" w:type="dxa"/>
            <w:vMerge/>
            <w:vAlign w:val="center"/>
          </w:tcPr>
          <w:p w14:paraId="1174BE21" w14:textId="77777777" w:rsidR="0081012C" w:rsidRPr="00B921A7" w:rsidRDefault="0081012C">
            <w:pPr>
              <w:rPr>
                <w:szCs w:val="24"/>
              </w:rPr>
            </w:pPr>
          </w:p>
        </w:tc>
      </w:tr>
    </w:tbl>
    <w:p w14:paraId="5BDCFA5E" w14:textId="7034055C" w:rsidR="006C6606" w:rsidRPr="00B921A7" w:rsidRDefault="00DF2AE2">
      <w:pPr>
        <w:jc w:val="left"/>
        <w:rPr>
          <w:szCs w:val="24"/>
        </w:rPr>
      </w:pPr>
      <w:r w:rsidRPr="00B921A7">
        <w:rPr>
          <w:rFonts w:hint="eastAsia"/>
          <w:szCs w:val="24"/>
        </w:rPr>
        <w:t xml:space="preserve">　　　※展示部門は、各会場の入場者制限による。</w:t>
      </w:r>
    </w:p>
    <w:p w14:paraId="12F9CEFB" w14:textId="77777777" w:rsidR="00DF2AE2" w:rsidRPr="00B921A7" w:rsidRDefault="00DF2AE2">
      <w:pPr>
        <w:jc w:val="left"/>
        <w:rPr>
          <w:rFonts w:ascii="ＭＳ ゴシック" w:eastAsia="ＭＳ ゴシック" w:hAnsi="ＭＳ ゴシック"/>
          <w:szCs w:val="24"/>
        </w:rPr>
      </w:pPr>
    </w:p>
    <w:p w14:paraId="3992E43B" w14:textId="0A21D582" w:rsidR="0081012C" w:rsidRPr="00B921A7" w:rsidRDefault="00593A4A">
      <w:pPr>
        <w:jc w:val="left"/>
        <w:rPr>
          <w:rFonts w:ascii="ＭＳ ゴシック" w:eastAsia="ＭＳ ゴシック" w:hAnsi="ＭＳ ゴシック"/>
          <w:szCs w:val="24"/>
        </w:rPr>
      </w:pPr>
      <w:r w:rsidRPr="00B921A7">
        <w:rPr>
          <w:rFonts w:ascii="ＭＳ ゴシック" w:eastAsia="ＭＳ ゴシック" w:hAnsi="ＭＳ ゴシック" w:hint="eastAsia"/>
          <w:szCs w:val="24"/>
        </w:rPr>
        <w:t>Ｑ</w:t>
      </w:r>
      <w:r w:rsidR="00985E0F" w:rsidRPr="00B921A7">
        <w:rPr>
          <w:rFonts w:ascii="ＭＳ ゴシック" w:eastAsia="ＭＳ ゴシック" w:hAnsi="ＭＳ ゴシック" w:hint="eastAsia"/>
          <w:szCs w:val="24"/>
        </w:rPr>
        <w:t>２</w:t>
      </w:r>
      <w:r w:rsidRPr="00B921A7">
        <w:rPr>
          <w:rFonts w:ascii="ＭＳ ゴシック" w:eastAsia="ＭＳ ゴシック" w:hAnsi="ＭＳ ゴシック" w:hint="eastAsia"/>
          <w:szCs w:val="24"/>
        </w:rPr>
        <w:t xml:space="preserve">　無観客での保護者・家族・学校関係者の</w:t>
      </w:r>
      <w:r w:rsidR="00D126CC" w:rsidRPr="00B921A7">
        <w:rPr>
          <w:rFonts w:ascii="ＭＳ ゴシック" w:eastAsia="ＭＳ ゴシック" w:hAnsi="ＭＳ ゴシック" w:hint="eastAsia"/>
          <w:szCs w:val="24"/>
        </w:rPr>
        <w:t>制限</w:t>
      </w:r>
      <w:r w:rsidR="00375612" w:rsidRPr="00B921A7">
        <w:rPr>
          <w:rFonts w:ascii="ＭＳ ゴシック" w:eastAsia="ＭＳ ゴシック" w:hAnsi="ＭＳ ゴシック" w:hint="eastAsia"/>
          <w:szCs w:val="24"/>
        </w:rPr>
        <w:t>について</w:t>
      </w:r>
    </w:p>
    <w:p w14:paraId="06FC33EB" w14:textId="539CB9DF" w:rsidR="000F2077" w:rsidRPr="00B921A7" w:rsidRDefault="00985E0F" w:rsidP="00375612">
      <w:pPr>
        <w:jc w:val="left"/>
        <w:rPr>
          <w:szCs w:val="24"/>
        </w:rPr>
      </w:pPr>
      <w:r w:rsidRPr="00B921A7">
        <w:rPr>
          <w:rFonts w:hint="eastAsia"/>
          <w:szCs w:val="24"/>
        </w:rPr>
        <w:t>Ａ２</w:t>
      </w:r>
      <w:r w:rsidR="00593A4A" w:rsidRPr="00B921A7">
        <w:rPr>
          <w:rFonts w:hint="eastAsia"/>
          <w:szCs w:val="24"/>
        </w:rPr>
        <w:t xml:space="preserve">　</w:t>
      </w:r>
      <w:r w:rsidR="000F2077" w:rsidRPr="00B921A7">
        <w:rPr>
          <w:rFonts w:hint="eastAsia"/>
          <w:szCs w:val="24"/>
        </w:rPr>
        <w:t>以下のような</w:t>
      </w:r>
      <w:r w:rsidR="00D126CC" w:rsidRPr="00B921A7">
        <w:rPr>
          <w:rFonts w:hint="eastAsia"/>
          <w:szCs w:val="24"/>
        </w:rPr>
        <w:t>制限</w:t>
      </w:r>
      <w:r w:rsidR="000F2077" w:rsidRPr="00B921A7">
        <w:rPr>
          <w:rFonts w:hint="eastAsia"/>
          <w:szCs w:val="24"/>
        </w:rPr>
        <w:t>が考えられる。</w:t>
      </w:r>
    </w:p>
    <w:p w14:paraId="4BA3CECC" w14:textId="25AD5E02" w:rsidR="00375612" w:rsidRPr="00B921A7" w:rsidRDefault="00375612" w:rsidP="000F2077">
      <w:pPr>
        <w:ind w:firstLineChars="300" w:firstLine="663"/>
        <w:jc w:val="left"/>
        <w:rPr>
          <w:szCs w:val="24"/>
        </w:rPr>
      </w:pPr>
      <w:r w:rsidRPr="00B921A7">
        <w:rPr>
          <w:rFonts w:hint="eastAsia"/>
          <w:szCs w:val="24"/>
        </w:rPr>
        <w:t xml:space="preserve">・一切の入場を禁止する。　　　　　　　　　　　　</w:t>
      </w:r>
    </w:p>
    <w:p w14:paraId="6C3B27DC" w14:textId="22663242" w:rsidR="0081012C" w:rsidRPr="00B921A7" w:rsidRDefault="00593A4A" w:rsidP="009202A6">
      <w:pPr>
        <w:ind w:firstLineChars="300" w:firstLine="663"/>
        <w:jc w:val="left"/>
        <w:rPr>
          <w:szCs w:val="24"/>
        </w:rPr>
      </w:pPr>
      <w:r w:rsidRPr="00B921A7">
        <w:rPr>
          <w:rFonts w:hint="eastAsia"/>
          <w:szCs w:val="24"/>
        </w:rPr>
        <w:t>・学校管理のもと、把握できる方で各校〇〇人まで可</w:t>
      </w:r>
    </w:p>
    <w:p w14:paraId="34750D65" w14:textId="3E9381B8" w:rsidR="0081012C" w:rsidRPr="00B921A7" w:rsidRDefault="00593A4A" w:rsidP="009202A6">
      <w:pPr>
        <w:ind w:firstLineChars="299" w:firstLine="661"/>
        <w:jc w:val="left"/>
        <w:rPr>
          <w:szCs w:val="24"/>
        </w:rPr>
      </w:pPr>
      <w:r w:rsidRPr="00B921A7">
        <w:rPr>
          <w:rFonts w:hint="eastAsia"/>
          <w:szCs w:val="24"/>
        </w:rPr>
        <w:t>・ビデオ等による記録や中継係等で各校○人以内</w:t>
      </w:r>
    </w:p>
    <w:p w14:paraId="3BE4444A" w14:textId="4F711721" w:rsidR="00D126CC" w:rsidRPr="00B921A7" w:rsidRDefault="00D126CC" w:rsidP="009202A6">
      <w:pPr>
        <w:ind w:firstLineChars="299" w:firstLine="661"/>
        <w:jc w:val="left"/>
        <w:rPr>
          <w:szCs w:val="24"/>
        </w:rPr>
      </w:pPr>
      <w:r w:rsidRPr="00B921A7">
        <w:rPr>
          <w:rFonts w:hint="eastAsia"/>
          <w:szCs w:val="24"/>
        </w:rPr>
        <w:t>・運営役員の補助(緊急時対応要員</w:t>
      </w:r>
      <w:r w:rsidRPr="00B921A7">
        <w:rPr>
          <w:szCs w:val="24"/>
        </w:rPr>
        <w:t>)</w:t>
      </w:r>
      <w:r w:rsidRPr="00B921A7">
        <w:rPr>
          <w:rFonts w:hint="eastAsia"/>
          <w:szCs w:val="24"/>
        </w:rPr>
        <w:t>として各校〇人可</w:t>
      </w:r>
    </w:p>
    <w:p w14:paraId="098FB9E1" w14:textId="77777777" w:rsidR="0081012C" w:rsidRPr="00B921A7" w:rsidRDefault="00593A4A" w:rsidP="009202A6">
      <w:pPr>
        <w:ind w:firstLineChars="299" w:firstLine="661"/>
        <w:jc w:val="left"/>
        <w:rPr>
          <w:szCs w:val="24"/>
        </w:rPr>
      </w:pPr>
      <w:r w:rsidRPr="00B921A7">
        <w:rPr>
          <w:rFonts w:hint="eastAsia"/>
          <w:szCs w:val="24"/>
        </w:rPr>
        <w:t xml:space="preserve">・部員1人に対して保護者・家族○人まで可　　　　</w:t>
      </w:r>
    </w:p>
    <w:p w14:paraId="0A303305" w14:textId="5D2F617B" w:rsidR="0081012C" w:rsidRPr="00B921A7" w:rsidRDefault="00593A4A" w:rsidP="0070174C">
      <w:pPr>
        <w:ind w:leftChars="299" w:left="661"/>
        <w:jc w:val="left"/>
        <w:rPr>
          <w:szCs w:val="24"/>
        </w:rPr>
      </w:pPr>
      <w:r w:rsidRPr="00B921A7">
        <w:rPr>
          <w:rFonts w:hint="eastAsia"/>
          <w:szCs w:val="24"/>
        </w:rPr>
        <w:t>上記に加え、</w:t>
      </w:r>
      <w:r w:rsidR="00005118" w:rsidRPr="00B921A7">
        <w:rPr>
          <w:rFonts w:hint="eastAsia"/>
          <w:szCs w:val="24"/>
        </w:rPr>
        <w:t>大会の</w:t>
      </w:r>
      <w:r w:rsidRPr="00B921A7">
        <w:rPr>
          <w:rFonts w:hint="eastAsia"/>
          <w:szCs w:val="24"/>
        </w:rPr>
        <w:t>特性や大会運営に携わる関係者の合意、会場の状況により、各専門部が決定</w:t>
      </w:r>
      <w:r w:rsidR="00375612" w:rsidRPr="00B921A7">
        <w:rPr>
          <w:rFonts w:hint="eastAsia"/>
          <w:szCs w:val="24"/>
        </w:rPr>
        <w:t>する。</w:t>
      </w:r>
    </w:p>
    <w:p w14:paraId="6B652E1F" w14:textId="77777777" w:rsidR="00555B76" w:rsidRPr="00B921A7" w:rsidRDefault="00555B76" w:rsidP="009202A6">
      <w:pPr>
        <w:ind w:left="663" w:hangingChars="300" w:hanging="663"/>
        <w:jc w:val="left"/>
        <w:rPr>
          <w:rFonts w:ascii="ＭＳ ゴシック" w:eastAsia="ＭＳ ゴシック" w:hAnsi="ＭＳ ゴシック"/>
          <w:szCs w:val="24"/>
        </w:rPr>
      </w:pPr>
    </w:p>
    <w:p w14:paraId="70B5CB7C" w14:textId="6D32E83B" w:rsidR="0081012C" w:rsidRPr="00B921A7" w:rsidRDefault="00985E0F" w:rsidP="00FE260A">
      <w:pPr>
        <w:ind w:left="663" w:hangingChars="300" w:hanging="663"/>
        <w:jc w:val="left"/>
        <w:rPr>
          <w:rFonts w:ascii="ＭＳ ゴシック" w:eastAsia="ＭＳ ゴシック" w:hAnsi="ＭＳ ゴシック"/>
          <w:szCs w:val="24"/>
        </w:rPr>
      </w:pPr>
      <w:r w:rsidRPr="00B921A7">
        <w:rPr>
          <w:rFonts w:ascii="ＭＳ ゴシック" w:eastAsia="ＭＳ ゴシック" w:hAnsi="ＭＳ ゴシック" w:hint="eastAsia"/>
          <w:szCs w:val="24"/>
        </w:rPr>
        <w:t>Ｑ３</w:t>
      </w:r>
      <w:r w:rsidR="00593A4A" w:rsidRPr="00B921A7">
        <w:rPr>
          <w:rFonts w:ascii="ＭＳ ゴシック" w:eastAsia="ＭＳ ゴシック" w:hAnsi="ＭＳ ゴシック" w:hint="eastAsia"/>
          <w:szCs w:val="24"/>
        </w:rPr>
        <w:t xml:space="preserve">　</w:t>
      </w:r>
      <w:r w:rsidR="00D126CC" w:rsidRPr="00B921A7">
        <w:rPr>
          <w:rFonts w:ascii="ＭＳ ゴシック" w:eastAsia="ＭＳ ゴシック" w:hAnsi="ＭＳ ゴシック" w:hint="eastAsia"/>
          <w:szCs w:val="24"/>
        </w:rPr>
        <w:t>ガイドラインでは、</w:t>
      </w:r>
      <w:r w:rsidR="00AD638F" w:rsidRPr="00B921A7">
        <w:rPr>
          <w:rFonts w:ascii="ＭＳ ゴシック" w:eastAsia="ＭＳ ゴシック" w:hAnsi="ＭＳ ゴシック" w:hint="eastAsia"/>
          <w:szCs w:val="24"/>
        </w:rPr>
        <w:t>国評価</w:t>
      </w:r>
      <w:r w:rsidR="00593A4A" w:rsidRPr="00B921A7">
        <w:rPr>
          <w:rFonts w:ascii="ＭＳ ゴシック" w:eastAsia="ＭＳ ゴシック" w:hAnsi="ＭＳ ゴシック" w:hint="eastAsia"/>
          <w:szCs w:val="24"/>
        </w:rPr>
        <w:t>レベル</w:t>
      </w:r>
      <w:r w:rsidR="00AD638F" w:rsidRPr="00B921A7">
        <w:rPr>
          <w:rFonts w:ascii="ＭＳ ゴシック" w:eastAsia="ＭＳ ゴシック" w:hAnsi="ＭＳ ゴシック" w:hint="eastAsia"/>
          <w:szCs w:val="24"/>
        </w:rPr>
        <w:t>に応じた大会の実施の判断において、レベル３の緊急事態宣言</w:t>
      </w:r>
      <w:r w:rsidR="00BB75FC" w:rsidRPr="00B921A7">
        <w:rPr>
          <w:rFonts w:ascii="ＭＳ ゴシック" w:eastAsia="ＭＳ ゴシック" w:hAnsi="ＭＳ ゴシック" w:hint="eastAsia"/>
          <w:szCs w:val="24"/>
        </w:rPr>
        <w:t>等</w:t>
      </w:r>
      <w:r w:rsidR="00AD638F" w:rsidRPr="00B921A7">
        <w:rPr>
          <w:rFonts w:ascii="ＭＳ ゴシック" w:eastAsia="ＭＳ ゴシック" w:hAnsi="ＭＳ ゴシック" w:hint="eastAsia"/>
          <w:szCs w:val="24"/>
        </w:rPr>
        <w:t>発出時は、</w:t>
      </w:r>
      <w:r w:rsidR="00593A4A" w:rsidRPr="00B921A7">
        <w:rPr>
          <w:rFonts w:ascii="ＭＳ ゴシック" w:eastAsia="ＭＳ ゴシック" w:hAnsi="ＭＳ ゴシック" w:hint="eastAsia"/>
          <w:szCs w:val="24"/>
        </w:rPr>
        <w:t>原則大会を中止</w:t>
      </w:r>
      <w:r w:rsidR="00FE260A" w:rsidRPr="00B921A7">
        <w:rPr>
          <w:rFonts w:ascii="ＭＳ ゴシック" w:eastAsia="ＭＳ ゴシック" w:hAnsi="ＭＳ ゴシック" w:hint="eastAsia"/>
          <w:szCs w:val="24"/>
        </w:rPr>
        <w:t>又は</w:t>
      </w:r>
      <w:r w:rsidR="00593A4A" w:rsidRPr="00B921A7">
        <w:rPr>
          <w:rFonts w:ascii="ＭＳ ゴシック" w:eastAsia="ＭＳ ゴシック" w:hAnsi="ＭＳ ゴシック" w:hint="eastAsia"/>
          <w:szCs w:val="24"/>
        </w:rPr>
        <w:t>延期と</w:t>
      </w:r>
      <w:r w:rsidR="00FE260A" w:rsidRPr="00B921A7">
        <w:rPr>
          <w:rFonts w:ascii="ＭＳ ゴシック" w:eastAsia="ＭＳ ゴシック" w:hAnsi="ＭＳ ゴシック" w:hint="eastAsia"/>
          <w:szCs w:val="24"/>
        </w:rPr>
        <w:t>なるが、</w:t>
      </w:r>
      <w:r w:rsidR="00593A4A" w:rsidRPr="00B921A7">
        <w:rPr>
          <w:rFonts w:ascii="ＭＳ ゴシック" w:eastAsia="ＭＳ ゴシック" w:hAnsi="ＭＳ ゴシック" w:hint="eastAsia"/>
          <w:szCs w:val="24"/>
        </w:rPr>
        <w:t>実施</w:t>
      </w:r>
      <w:r w:rsidR="00375612" w:rsidRPr="00B921A7">
        <w:rPr>
          <w:rFonts w:ascii="ＭＳ ゴシック" w:eastAsia="ＭＳ ゴシック" w:hAnsi="ＭＳ ゴシック" w:hint="eastAsia"/>
          <w:szCs w:val="24"/>
        </w:rPr>
        <w:t>が</w:t>
      </w:r>
      <w:r w:rsidR="00593A4A" w:rsidRPr="00B921A7">
        <w:rPr>
          <w:rFonts w:ascii="ＭＳ ゴシック" w:eastAsia="ＭＳ ゴシック" w:hAnsi="ＭＳ ゴシック" w:hint="eastAsia"/>
          <w:szCs w:val="24"/>
        </w:rPr>
        <w:t>可能</w:t>
      </w:r>
      <w:r w:rsidR="00FE260A" w:rsidRPr="00B921A7">
        <w:rPr>
          <w:rFonts w:ascii="ＭＳ ゴシック" w:eastAsia="ＭＳ ゴシック" w:hAnsi="ＭＳ ゴシック" w:hint="eastAsia"/>
          <w:szCs w:val="24"/>
        </w:rPr>
        <w:t>な</w:t>
      </w:r>
      <w:r w:rsidR="00375612" w:rsidRPr="00B921A7">
        <w:rPr>
          <w:rFonts w:ascii="ＭＳ ゴシック" w:eastAsia="ＭＳ ゴシック" w:hAnsi="ＭＳ ゴシック" w:hint="eastAsia"/>
          <w:szCs w:val="24"/>
        </w:rPr>
        <w:t>場合</w:t>
      </w:r>
      <w:r w:rsidR="00FE260A" w:rsidRPr="00B921A7">
        <w:rPr>
          <w:rFonts w:ascii="ＭＳ ゴシック" w:eastAsia="ＭＳ ゴシック" w:hAnsi="ＭＳ ゴシック" w:hint="eastAsia"/>
          <w:szCs w:val="24"/>
        </w:rPr>
        <w:t>の</w:t>
      </w:r>
      <w:r w:rsidR="00593A4A" w:rsidRPr="00B921A7">
        <w:rPr>
          <w:rFonts w:ascii="ＭＳ ゴシック" w:eastAsia="ＭＳ ゴシック" w:hAnsi="ＭＳ ゴシック" w:hint="eastAsia"/>
          <w:szCs w:val="24"/>
        </w:rPr>
        <w:t>判断</w:t>
      </w:r>
      <w:r w:rsidR="00FE260A" w:rsidRPr="00B921A7">
        <w:rPr>
          <w:rFonts w:ascii="ＭＳ ゴシック" w:eastAsia="ＭＳ ゴシック" w:hAnsi="ＭＳ ゴシック" w:hint="eastAsia"/>
          <w:szCs w:val="24"/>
        </w:rPr>
        <w:t>について</w:t>
      </w:r>
    </w:p>
    <w:p w14:paraId="094C371B" w14:textId="2E5BA79C" w:rsidR="0081012C" w:rsidRPr="00B921A7" w:rsidRDefault="00985E0F" w:rsidP="00F42B94">
      <w:pPr>
        <w:jc w:val="left"/>
        <w:rPr>
          <w:szCs w:val="24"/>
        </w:rPr>
      </w:pPr>
      <w:r w:rsidRPr="00B921A7">
        <w:rPr>
          <w:rFonts w:hint="eastAsia"/>
          <w:szCs w:val="24"/>
        </w:rPr>
        <w:t>Ａ３</w:t>
      </w:r>
      <w:r w:rsidR="00593A4A" w:rsidRPr="00B921A7">
        <w:rPr>
          <w:rFonts w:hint="eastAsia"/>
          <w:szCs w:val="24"/>
        </w:rPr>
        <w:t xml:space="preserve">　</w:t>
      </w:r>
      <w:r w:rsidR="00AD638F" w:rsidRPr="00B921A7">
        <w:rPr>
          <w:rFonts w:hint="eastAsia"/>
          <w:szCs w:val="24"/>
        </w:rPr>
        <w:t>緊急事態措置により自粛や制限がされるため、</w:t>
      </w:r>
      <w:r w:rsidR="00593A4A" w:rsidRPr="00B921A7">
        <w:rPr>
          <w:rFonts w:hint="eastAsia"/>
          <w:szCs w:val="24"/>
        </w:rPr>
        <w:t>大会は原則</w:t>
      </w:r>
      <w:r w:rsidR="000465C7" w:rsidRPr="00B921A7">
        <w:rPr>
          <w:rFonts w:hint="eastAsia"/>
          <w:szCs w:val="24"/>
        </w:rPr>
        <w:t>として</w:t>
      </w:r>
      <w:r w:rsidR="00593A4A" w:rsidRPr="00B921A7">
        <w:rPr>
          <w:rFonts w:hint="eastAsia"/>
          <w:szCs w:val="24"/>
        </w:rPr>
        <w:t>中止</w:t>
      </w:r>
      <w:r w:rsidR="0024333C" w:rsidRPr="00B921A7">
        <w:rPr>
          <w:rFonts w:hint="eastAsia"/>
          <w:szCs w:val="24"/>
        </w:rPr>
        <w:t>又は延期</w:t>
      </w:r>
      <w:r w:rsidR="00593A4A" w:rsidRPr="00B921A7">
        <w:rPr>
          <w:rFonts w:hint="eastAsia"/>
          <w:szCs w:val="24"/>
        </w:rPr>
        <w:t>とな</w:t>
      </w:r>
      <w:r w:rsidR="00F42B94" w:rsidRPr="00B921A7">
        <w:rPr>
          <w:rFonts w:hint="eastAsia"/>
          <w:szCs w:val="24"/>
        </w:rPr>
        <w:t>る。</w:t>
      </w:r>
    </w:p>
    <w:p w14:paraId="486904E1" w14:textId="768B236D" w:rsidR="00512E6B" w:rsidRPr="00B921A7" w:rsidRDefault="003C1351" w:rsidP="0070174C">
      <w:pPr>
        <w:ind w:leftChars="300" w:left="663"/>
        <w:jc w:val="left"/>
        <w:rPr>
          <w:szCs w:val="24"/>
        </w:rPr>
      </w:pPr>
      <w:r w:rsidRPr="00B921A7">
        <w:rPr>
          <w:rFonts w:hint="eastAsia"/>
          <w:szCs w:val="24"/>
        </w:rPr>
        <w:t>一方、</w:t>
      </w:r>
      <w:r w:rsidR="006015A8" w:rsidRPr="00B921A7">
        <w:rPr>
          <w:rFonts w:hint="eastAsia"/>
          <w:szCs w:val="24"/>
        </w:rPr>
        <w:t>多くの生徒にとって高校最後の</w:t>
      </w:r>
      <w:r w:rsidR="00F872A2" w:rsidRPr="00B921A7">
        <w:rPr>
          <w:rFonts w:hint="eastAsia"/>
          <w:szCs w:val="24"/>
        </w:rPr>
        <w:t>集大成となる大会(全国高総文祭等につながる大会</w:t>
      </w:r>
      <w:r w:rsidR="00F872A2" w:rsidRPr="00B921A7">
        <w:rPr>
          <w:szCs w:val="24"/>
        </w:rPr>
        <w:t>)</w:t>
      </w:r>
      <w:r w:rsidR="00F872A2" w:rsidRPr="00B921A7">
        <w:rPr>
          <w:rFonts w:hint="eastAsia"/>
          <w:szCs w:val="24"/>
        </w:rPr>
        <w:t>は、生徒の進路実現に大きく</w:t>
      </w:r>
      <w:r w:rsidR="00E80F51" w:rsidRPr="00B921A7">
        <w:rPr>
          <w:rFonts w:hint="eastAsia"/>
          <w:szCs w:val="24"/>
        </w:rPr>
        <w:t>影響するものであり、必要な場合に限り開催することも考えられる。</w:t>
      </w:r>
    </w:p>
    <w:p w14:paraId="70D3D5C1" w14:textId="173A6485" w:rsidR="0081012C" w:rsidRPr="00B921A7" w:rsidRDefault="00593A4A" w:rsidP="003B3917">
      <w:pPr>
        <w:ind w:leftChars="300" w:left="663"/>
        <w:jc w:val="left"/>
        <w:rPr>
          <w:szCs w:val="24"/>
        </w:rPr>
      </w:pPr>
      <w:r w:rsidRPr="00B921A7">
        <w:rPr>
          <w:rFonts w:hint="eastAsia"/>
          <w:szCs w:val="24"/>
        </w:rPr>
        <w:t>その際の決定は、</w:t>
      </w:r>
      <w:r w:rsidR="004743E5" w:rsidRPr="00B921A7">
        <w:rPr>
          <w:rFonts w:hint="eastAsia"/>
          <w:szCs w:val="24"/>
        </w:rPr>
        <w:t>各</w:t>
      </w:r>
      <w:r w:rsidR="00005118" w:rsidRPr="00B921A7">
        <w:rPr>
          <w:rFonts w:hint="eastAsia"/>
          <w:szCs w:val="24"/>
        </w:rPr>
        <w:t>専門部が</w:t>
      </w:r>
      <w:r w:rsidR="00FA7FB7" w:rsidRPr="00B921A7">
        <w:rPr>
          <w:rFonts w:hint="eastAsia"/>
          <w:szCs w:val="24"/>
        </w:rPr>
        <w:t>県</w:t>
      </w:r>
      <w:r w:rsidR="004743E5" w:rsidRPr="00B921A7">
        <w:rPr>
          <w:rFonts w:hint="eastAsia"/>
          <w:szCs w:val="24"/>
        </w:rPr>
        <w:t>高文連等</w:t>
      </w:r>
      <w:r w:rsidRPr="00B921A7">
        <w:rPr>
          <w:rFonts w:hint="eastAsia"/>
          <w:szCs w:val="24"/>
        </w:rPr>
        <w:t>と協議して総合的、慎重に判断</w:t>
      </w:r>
      <w:r w:rsidR="003C1351" w:rsidRPr="00B921A7">
        <w:rPr>
          <w:rFonts w:hint="eastAsia"/>
          <w:szCs w:val="24"/>
        </w:rPr>
        <w:t>する。</w:t>
      </w:r>
    </w:p>
    <w:p w14:paraId="3BA33DD6" w14:textId="5E676D5E" w:rsidR="00737800" w:rsidRPr="00B921A7" w:rsidRDefault="00737800" w:rsidP="00610922">
      <w:pPr>
        <w:ind w:leftChars="300" w:left="663"/>
        <w:jc w:val="left"/>
        <w:rPr>
          <w:szCs w:val="24"/>
        </w:rPr>
      </w:pPr>
      <w:r w:rsidRPr="00B921A7">
        <w:rPr>
          <w:rFonts w:hint="eastAsia"/>
          <w:szCs w:val="24"/>
        </w:rPr>
        <w:lastRenderedPageBreak/>
        <w:t>なお、</w:t>
      </w:r>
      <w:r w:rsidR="00EA6C2D" w:rsidRPr="00B921A7">
        <w:rPr>
          <w:rFonts w:hint="eastAsia"/>
          <w:szCs w:val="24"/>
        </w:rPr>
        <w:t>開催</w:t>
      </w:r>
      <w:r w:rsidR="007B23C1" w:rsidRPr="00B921A7">
        <w:rPr>
          <w:rFonts w:hint="eastAsia"/>
          <w:szCs w:val="24"/>
        </w:rPr>
        <w:t>に当たっては、</w:t>
      </w:r>
      <w:r w:rsidRPr="00B921A7">
        <w:rPr>
          <w:rFonts w:hint="eastAsia"/>
          <w:szCs w:val="24"/>
        </w:rPr>
        <w:t>以下の点</w:t>
      </w:r>
      <w:r w:rsidR="00C3757E" w:rsidRPr="00B921A7">
        <w:rPr>
          <w:rFonts w:hint="eastAsia"/>
          <w:szCs w:val="24"/>
        </w:rPr>
        <w:t>に留意</w:t>
      </w:r>
      <w:r w:rsidRPr="00B921A7">
        <w:rPr>
          <w:rFonts w:hint="eastAsia"/>
          <w:szCs w:val="24"/>
        </w:rPr>
        <w:t>する。</w:t>
      </w:r>
    </w:p>
    <w:p w14:paraId="2D392CF6" w14:textId="39E35BAF" w:rsidR="00737800" w:rsidRPr="00B921A7" w:rsidRDefault="00737800" w:rsidP="003D590E">
      <w:pPr>
        <w:pStyle w:val="ab"/>
        <w:numPr>
          <w:ilvl w:val="0"/>
          <w:numId w:val="9"/>
        </w:numPr>
        <w:ind w:leftChars="0" w:left="660" w:hanging="338"/>
        <w:jc w:val="left"/>
        <w:rPr>
          <w:szCs w:val="24"/>
        </w:rPr>
      </w:pPr>
      <w:r w:rsidRPr="00B921A7">
        <w:rPr>
          <w:rFonts w:hint="eastAsia"/>
          <w:szCs w:val="24"/>
        </w:rPr>
        <w:t>無観客とする。</w:t>
      </w:r>
    </w:p>
    <w:p w14:paraId="00D4FAEF" w14:textId="68D4110C" w:rsidR="00737800" w:rsidRPr="00B921A7" w:rsidRDefault="00E57C5E" w:rsidP="004C4D29">
      <w:pPr>
        <w:ind w:leftChars="145" w:left="541" w:hangingChars="100" w:hanging="221"/>
        <w:jc w:val="left"/>
        <w:rPr>
          <w:szCs w:val="24"/>
        </w:rPr>
      </w:pPr>
      <w:r w:rsidRPr="00B921A7">
        <w:rPr>
          <w:rFonts w:hint="eastAsia"/>
          <w:szCs w:val="24"/>
        </w:rPr>
        <w:t>(</w:t>
      </w:r>
      <w:r w:rsidRPr="00B921A7">
        <w:rPr>
          <w:szCs w:val="24"/>
        </w:rPr>
        <w:t>2)</w:t>
      </w:r>
      <w:r w:rsidR="00E34C78" w:rsidRPr="00B921A7">
        <w:rPr>
          <w:rFonts w:hint="eastAsia"/>
          <w:szCs w:val="24"/>
        </w:rPr>
        <w:t>生徒</w:t>
      </w:r>
      <w:r w:rsidR="00CA1755" w:rsidRPr="00B921A7">
        <w:rPr>
          <w:rFonts w:hint="eastAsia"/>
          <w:szCs w:val="24"/>
        </w:rPr>
        <w:t>及び保護者の同意</w:t>
      </w:r>
      <w:r w:rsidR="004C4D29" w:rsidRPr="00B921A7">
        <w:rPr>
          <w:rFonts w:hint="eastAsia"/>
          <w:szCs w:val="24"/>
        </w:rPr>
        <w:t>(成年年齢に達した生徒は、省略することができる。</w:t>
      </w:r>
      <w:r w:rsidR="004C4D29" w:rsidRPr="00B921A7">
        <w:rPr>
          <w:szCs w:val="24"/>
        </w:rPr>
        <w:t>)</w:t>
      </w:r>
      <w:r w:rsidR="00CA1755" w:rsidRPr="00B921A7">
        <w:rPr>
          <w:rFonts w:hint="eastAsia"/>
          <w:szCs w:val="24"/>
        </w:rPr>
        <w:t>を得た上で、参加を認める。</w:t>
      </w:r>
    </w:p>
    <w:p w14:paraId="0A5104E4" w14:textId="77777777" w:rsidR="00F32162" w:rsidRDefault="00E57C5E" w:rsidP="00610922">
      <w:pPr>
        <w:ind w:firstLineChars="145" w:firstLine="320"/>
        <w:jc w:val="left"/>
        <w:rPr>
          <w:bCs/>
          <w:szCs w:val="24"/>
        </w:rPr>
      </w:pPr>
      <w:r w:rsidRPr="00B921A7">
        <w:rPr>
          <w:rFonts w:hint="eastAsia"/>
          <w:bCs/>
          <w:szCs w:val="24"/>
        </w:rPr>
        <w:t>(</w:t>
      </w:r>
      <w:r w:rsidRPr="00B921A7">
        <w:rPr>
          <w:bCs/>
          <w:szCs w:val="24"/>
        </w:rPr>
        <w:t>3)</w:t>
      </w:r>
      <w:r w:rsidRPr="00B921A7">
        <w:rPr>
          <w:rFonts w:hint="eastAsia"/>
          <w:bCs/>
          <w:szCs w:val="24"/>
        </w:rPr>
        <w:t>新型コロナウイルス感染症に伴う</w:t>
      </w:r>
      <w:r w:rsidR="00F32162">
        <w:rPr>
          <w:rFonts w:hint="eastAsia"/>
          <w:bCs/>
          <w:szCs w:val="24"/>
        </w:rPr>
        <w:t>静岡県高等学校文化連盟</w:t>
      </w:r>
      <w:r w:rsidRPr="00B921A7">
        <w:rPr>
          <w:rFonts w:hint="eastAsia"/>
          <w:bCs/>
          <w:szCs w:val="24"/>
        </w:rPr>
        <w:t>主催大会に関するガイドライン</w:t>
      </w:r>
    </w:p>
    <w:p w14:paraId="14477A2B" w14:textId="77777777" w:rsidR="00F32162" w:rsidRDefault="00E57C5E" w:rsidP="00F32162">
      <w:pPr>
        <w:ind w:firstLineChars="245" w:firstLine="541"/>
        <w:jc w:val="left"/>
        <w:rPr>
          <w:szCs w:val="24"/>
        </w:rPr>
      </w:pPr>
      <w:r w:rsidRPr="00B921A7">
        <w:rPr>
          <w:rFonts w:hint="eastAsia"/>
          <w:bCs/>
          <w:szCs w:val="24"/>
        </w:rPr>
        <w:t>(以下「ガイドライン」という。)</w:t>
      </w:r>
      <w:r w:rsidR="00CA1755" w:rsidRPr="00B921A7">
        <w:rPr>
          <w:rFonts w:hint="eastAsia"/>
          <w:szCs w:val="24"/>
        </w:rPr>
        <w:t>を遵守し感染予防対策を徹底</w:t>
      </w:r>
      <w:r w:rsidR="00555B76" w:rsidRPr="00B921A7">
        <w:rPr>
          <w:rFonts w:hint="eastAsia"/>
          <w:szCs w:val="24"/>
        </w:rPr>
        <w:t>し、以下の点について特に</w:t>
      </w:r>
      <w:r w:rsidR="00C3757E" w:rsidRPr="00B921A7">
        <w:rPr>
          <w:rFonts w:hint="eastAsia"/>
          <w:szCs w:val="24"/>
        </w:rPr>
        <w:t>留</w:t>
      </w:r>
    </w:p>
    <w:p w14:paraId="36A04CF1" w14:textId="6AC7F679" w:rsidR="00555B76" w:rsidRPr="00B921A7" w:rsidRDefault="00C3757E" w:rsidP="00F32162">
      <w:pPr>
        <w:ind w:firstLineChars="245" w:firstLine="541"/>
        <w:jc w:val="left"/>
        <w:rPr>
          <w:szCs w:val="24"/>
        </w:rPr>
      </w:pPr>
      <w:r w:rsidRPr="00B921A7">
        <w:rPr>
          <w:rFonts w:hint="eastAsia"/>
          <w:szCs w:val="24"/>
        </w:rPr>
        <w:t>意</w:t>
      </w:r>
      <w:r w:rsidR="00555B76" w:rsidRPr="00B921A7">
        <w:rPr>
          <w:rFonts w:hint="eastAsia"/>
          <w:szCs w:val="24"/>
        </w:rPr>
        <w:t>する。</w:t>
      </w:r>
    </w:p>
    <w:p w14:paraId="2FE5371E" w14:textId="30AB3628" w:rsidR="00CA1755" w:rsidRPr="00B921A7" w:rsidRDefault="00CA1755" w:rsidP="00E57C5E">
      <w:pPr>
        <w:ind w:firstLineChars="300" w:firstLine="663"/>
        <w:jc w:val="left"/>
        <w:rPr>
          <w:szCs w:val="24"/>
        </w:rPr>
      </w:pPr>
      <w:r w:rsidRPr="00B921A7">
        <w:rPr>
          <w:rFonts w:hint="eastAsia"/>
          <w:szCs w:val="24"/>
        </w:rPr>
        <w:t>ア　大会</w:t>
      </w:r>
      <w:r w:rsidR="00C3757E" w:rsidRPr="00B921A7">
        <w:rPr>
          <w:rFonts w:hint="eastAsia"/>
          <w:szCs w:val="24"/>
        </w:rPr>
        <w:t>当日</w:t>
      </w:r>
      <w:r w:rsidRPr="00B921A7">
        <w:rPr>
          <w:rFonts w:hint="eastAsia"/>
          <w:szCs w:val="24"/>
        </w:rPr>
        <w:t>の</w:t>
      </w:r>
      <w:r w:rsidR="00555B76" w:rsidRPr="00B921A7">
        <w:rPr>
          <w:rFonts w:hint="eastAsia"/>
          <w:szCs w:val="24"/>
        </w:rPr>
        <w:t>集団での飲食は、控える。</w:t>
      </w:r>
    </w:p>
    <w:p w14:paraId="772A4CE0" w14:textId="4E717537" w:rsidR="00555B76" w:rsidRPr="00B921A7" w:rsidRDefault="00555B76" w:rsidP="00E57C5E">
      <w:pPr>
        <w:ind w:firstLineChars="300" w:firstLine="663"/>
        <w:jc w:val="left"/>
        <w:rPr>
          <w:szCs w:val="24"/>
        </w:rPr>
      </w:pPr>
      <w:r w:rsidRPr="00B921A7">
        <w:rPr>
          <w:rFonts w:hint="eastAsia"/>
          <w:szCs w:val="24"/>
        </w:rPr>
        <w:t>イ　大会終了後、速やかな帰宅を促す。</w:t>
      </w:r>
    </w:p>
    <w:p w14:paraId="788DAEE0" w14:textId="3B3F24BC" w:rsidR="00555B76" w:rsidRPr="00B921A7" w:rsidRDefault="00555B76" w:rsidP="00E57C5E">
      <w:pPr>
        <w:ind w:firstLineChars="300" w:firstLine="663"/>
        <w:jc w:val="left"/>
        <w:rPr>
          <w:szCs w:val="24"/>
        </w:rPr>
      </w:pPr>
      <w:r w:rsidRPr="00B921A7">
        <w:rPr>
          <w:rFonts w:hint="eastAsia"/>
          <w:szCs w:val="24"/>
        </w:rPr>
        <w:t>ウ　効率的に短時間での大会となるよう工夫する。</w:t>
      </w:r>
    </w:p>
    <w:p w14:paraId="0D5090EB" w14:textId="77777777" w:rsidR="00E57C5E" w:rsidRPr="00B921A7" w:rsidRDefault="00E57C5E" w:rsidP="003D590E">
      <w:pPr>
        <w:ind w:firstLineChars="126" w:firstLine="278"/>
        <w:jc w:val="left"/>
        <w:rPr>
          <w:szCs w:val="24"/>
        </w:rPr>
      </w:pPr>
      <w:r w:rsidRPr="00B921A7">
        <w:rPr>
          <w:rFonts w:hint="eastAsia"/>
          <w:szCs w:val="24"/>
        </w:rPr>
        <w:t>(</w:t>
      </w:r>
      <w:r w:rsidRPr="00B921A7">
        <w:rPr>
          <w:szCs w:val="24"/>
        </w:rPr>
        <w:t>4)</w:t>
      </w:r>
      <w:r w:rsidR="00CA1755" w:rsidRPr="00B921A7">
        <w:rPr>
          <w:rFonts w:hint="eastAsia"/>
          <w:szCs w:val="24"/>
        </w:rPr>
        <w:t>専門部会長は、大会</w:t>
      </w:r>
      <w:r w:rsidR="00E34C78" w:rsidRPr="00B921A7">
        <w:rPr>
          <w:rFonts w:hint="eastAsia"/>
          <w:szCs w:val="24"/>
        </w:rPr>
        <w:t>開催</w:t>
      </w:r>
      <w:r w:rsidR="00CA1755" w:rsidRPr="00B921A7">
        <w:rPr>
          <w:rFonts w:hint="eastAsia"/>
          <w:szCs w:val="24"/>
        </w:rPr>
        <w:t>前に</w:t>
      </w:r>
      <w:r w:rsidR="00555B76" w:rsidRPr="00B921A7">
        <w:rPr>
          <w:rFonts w:hint="eastAsia"/>
          <w:szCs w:val="24"/>
        </w:rPr>
        <w:t>高</w:t>
      </w:r>
      <w:r w:rsidR="00CA1755" w:rsidRPr="00B921A7">
        <w:rPr>
          <w:rFonts w:hint="eastAsia"/>
          <w:szCs w:val="24"/>
        </w:rPr>
        <w:t>文連会長</w:t>
      </w:r>
      <w:r w:rsidR="00C3757E" w:rsidRPr="00B921A7">
        <w:rPr>
          <w:rFonts w:hint="eastAsia"/>
          <w:szCs w:val="24"/>
        </w:rPr>
        <w:t>と</w:t>
      </w:r>
      <w:r w:rsidR="00CA1755" w:rsidRPr="00B921A7">
        <w:rPr>
          <w:rFonts w:hint="eastAsia"/>
          <w:szCs w:val="24"/>
        </w:rPr>
        <w:t>大会を</w:t>
      </w:r>
      <w:r w:rsidR="00E34C78" w:rsidRPr="00B921A7">
        <w:rPr>
          <w:rFonts w:hint="eastAsia"/>
          <w:szCs w:val="24"/>
        </w:rPr>
        <w:t>開催</w:t>
      </w:r>
      <w:r w:rsidR="00CA1755" w:rsidRPr="00B921A7">
        <w:rPr>
          <w:rFonts w:hint="eastAsia"/>
          <w:szCs w:val="24"/>
        </w:rPr>
        <w:t>する理由及び感染予防対策等を</w:t>
      </w:r>
      <w:r w:rsidR="00C3757E" w:rsidRPr="00B921A7">
        <w:rPr>
          <w:rFonts w:hint="eastAsia"/>
          <w:szCs w:val="24"/>
        </w:rPr>
        <w:t>協議</w:t>
      </w:r>
    </w:p>
    <w:p w14:paraId="738731BA" w14:textId="446FBA72" w:rsidR="00CA1755" w:rsidRPr="00B921A7" w:rsidRDefault="00C3757E" w:rsidP="00E57C5E">
      <w:pPr>
        <w:ind w:firstLineChars="250" w:firstLine="552"/>
        <w:jc w:val="left"/>
        <w:rPr>
          <w:szCs w:val="24"/>
        </w:rPr>
      </w:pPr>
      <w:r w:rsidRPr="00B921A7">
        <w:rPr>
          <w:rFonts w:hint="eastAsia"/>
          <w:szCs w:val="24"/>
        </w:rPr>
        <w:t>し</w:t>
      </w:r>
      <w:r w:rsidR="00CA1755" w:rsidRPr="00B921A7">
        <w:rPr>
          <w:rFonts w:hint="eastAsia"/>
          <w:szCs w:val="24"/>
        </w:rPr>
        <w:t>、</w:t>
      </w:r>
      <w:r w:rsidRPr="00B921A7">
        <w:rPr>
          <w:rFonts w:hint="eastAsia"/>
          <w:szCs w:val="24"/>
        </w:rPr>
        <w:t>大会</w:t>
      </w:r>
      <w:r w:rsidR="00EA6C2D" w:rsidRPr="00B921A7">
        <w:rPr>
          <w:rFonts w:hint="eastAsia"/>
          <w:szCs w:val="24"/>
        </w:rPr>
        <w:t>の</w:t>
      </w:r>
      <w:r w:rsidRPr="00B921A7">
        <w:rPr>
          <w:rFonts w:hint="eastAsia"/>
          <w:szCs w:val="24"/>
        </w:rPr>
        <w:t>開催を総合的、慎重に判断する。</w:t>
      </w:r>
    </w:p>
    <w:p w14:paraId="32E7EE87" w14:textId="4BDA5F78" w:rsidR="00CA1755" w:rsidRPr="00B921A7" w:rsidRDefault="00CA1755" w:rsidP="00610922">
      <w:pPr>
        <w:ind w:firstLineChars="253" w:firstLine="559"/>
        <w:jc w:val="left"/>
        <w:rPr>
          <w:szCs w:val="24"/>
        </w:rPr>
      </w:pPr>
      <w:r w:rsidRPr="00B921A7">
        <w:rPr>
          <w:rFonts w:hint="eastAsia"/>
          <w:szCs w:val="24"/>
        </w:rPr>
        <w:t>また、専門部長は、</w:t>
      </w:r>
      <w:r w:rsidR="00C3757E" w:rsidRPr="00B921A7">
        <w:rPr>
          <w:rFonts w:hint="eastAsia"/>
          <w:szCs w:val="24"/>
        </w:rPr>
        <w:t>大会</w:t>
      </w:r>
      <w:r w:rsidR="00EA6C2D" w:rsidRPr="00B921A7">
        <w:rPr>
          <w:rFonts w:hint="eastAsia"/>
          <w:szCs w:val="24"/>
        </w:rPr>
        <w:t>の</w:t>
      </w:r>
      <w:r w:rsidR="00E34C78" w:rsidRPr="00B921A7">
        <w:rPr>
          <w:rFonts w:hint="eastAsia"/>
          <w:szCs w:val="24"/>
        </w:rPr>
        <w:t>開催</w:t>
      </w:r>
      <w:r w:rsidR="00EA6C2D" w:rsidRPr="00B921A7">
        <w:rPr>
          <w:rFonts w:hint="eastAsia"/>
          <w:szCs w:val="24"/>
        </w:rPr>
        <w:t>について</w:t>
      </w:r>
      <w:r w:rsidRPr="00B921A7">
        <w:rPr>
          <w:rFonts w:hint="eastAsia"/>
          <w:szCs w:val="24"/>
        </w:rPr>
        <w:t>高文連事務局に報告する。</w:t>
      </w:r>
    </w:p>
    <w:p w14:paraId="41EDC28B" w14:textId="23A759AB" w:rsidR="00BC4578" w:rsidRPr="00B921A7" w:rsidRDefault="00BC4578" w:rsidP="003B3917">
      <w:pPr>
        <w:ind w:leftChars="300" w:left="663"/>
        <w:jc w:val="left"/>
        <w:rPr>
          <w:szCs w:val="24"/>
        </w:rPr>
      </w:pPr>
    </w:p>
    <w:p w14:paraId="5194AA6C" w14:textId="11F99C73" w:rsidR="00190C89" w:rsidRPr="00B921A7" w:rsidRDefault="00190C89" w:rsidP="000D656E">
      <w:pPr>
        <w:ind w:left="663" w:hangingChars="300" w:hanging="663"/>
        <w:jc w:val="left"/>
        <w:rPr>
          <w:rFonts w:ascii="ＭＳ ゴシック" w:eastAsia="ＭＳ ゴシック" w:hAnsi="ＭＳ ゴシック"/>
          <w:szCs w:val="24"/>
        </w:rPr>
      </w:pPr>
      <w:r w:rsidRPr="00B921A7">
        <w:rPr>
          <w:rFonts w:ascii="ＭＳ ゴシック" w:eastAsia="ＭＳ ゴシック" w:hAnsi="ＭＳ ゴシック" w:hint="eastAsia"/>
          <w:szCs w:val="24"/>
        </w:rPr>
        <w:t>Ｑ４　レベル</w:t>
      </w:r>
      <w:r w:rsidR="00EB29EE" w:rsidRPr="00B921A7">
        <w:rPr>
          <w:rFonts w:ascii="ＭＳ ゴシック" w:eastAsia="ＭＳ ゴシック" w:hAnsi="ＭＳ ゴシック" w:hint="eastAsia"/>
          <w:szCs w:val="24"/>
        </w:rPr>
        <w:t>１</w:t>
      </w:r>
      <w:r w:rsidR="00340A8B" w:rsidRPr="00B921A7">
        <w:rPr>
          <w:rFonts w:ascii="ＭＳ ゴシック" w:eastAsia="ＭＳ ゴシック" w:hAnsi="ＭＳ ゴシック" w:hint="eastAsia"/>
          <w:szCs w:val="24"/>
        </w:rPr>
        <w:t>～３</w:t>
      </w:r>
      <w:r w:rsidRPr="00B921A7">
        <w:rPr>
          <w:rFonts w:ascii="ＭＳ ゴシック" w:eastAsia="ＭＳ ゴシック" w:hAnsi="ＭＳ ゴシック" w:hint="eastAsia"/>
          <w:szCs w:val="24"/>
        </w:rPr>
        <w:t>の展示部門入場者</w:t>
      </w:r>
      <w:r w:rsidR="000D656E" w:rsidRPr="00B921A7">
        <w:rPr>
          <w:rFonts w:ascii="ＭＳ ゴシック" w:eastAsia="ＭＳ ゴシック" w:hAnsi="ＭＳ ゴシック" w:hint="eastAsia"/>
          <w:szCs w:val="24"/>
        </w:rPr>
        <w:t>の</w:t>
      </w:r>
      <w:r w:rsidRPr="00B921A7">
        <w:rPr>
          <w:rFonts w:ascii="ＭＳ ゴシック" w:eastAsia="ＭＳ ゴシック" w:hAnsi="ＭＳ ゴシック" w:hint="eastAsia"/>
          <w:szCs w:val="24"/>
        </w:rPr>
        <w:t>新型コロナウイルス感染症対策について</w:t>
      </w:r>
    </w:p>
    <w:p w14:paraId="3771DF98" w14:textId="77777777" w:rsidR="00AB2BFE" w:rsidRPr="00B921A7" w:rsidRDefault="00DF3622" w:rsidP="00F418DE">
      <w:pPr>
        <w:jc w:val="left"/>
        <w:rPr>
          <w:szCs w:val="24"/>
        </w:rPr>
      </w:pPr>
      <w:r w:rsidRPr="00B921A7">
        <w:rPr>
          <w:rFonts w:hint="eastAsia"/>
          <w:szCs w:val="24"/>
        </w:rPr>
        <w:t>Ａ</w:t>
      </w:r>
      <w:r w:rsidR="00190C89" w:rsidRPr="00B921A7">
        <w:rPr>
          <w:rFonts w:hint="eastAsia"/>
          <w:szCs w:val="24"/>
        </w:rPr>
        <w:t xml:space="preserve">４　</w:t>
      </w:r>
      <w:bookmarkStart w:id="0" w:name="_Hlk70498701"/>
      <w:r w:rsidR="00F418DE" w:rsidRPr="00B921A7">
        <w:rPr>
          <w:rFonts w:hint="eastAsia"/>
          <w:szCs w:val="24"/>
        </w:rPr>
        <w:t>Ａ１の①～④の該当者を入場させる</w:t>
      </w:r>
      <w:r w:rsidRPr="00B921A7">
        <w:rPr>
          <w:rFonts w:hint="eastAsia"/>
          <w:szCs w:val="24"/>
        </w:rPr>
        <w:t>場合は</w:t>
      </w:r>
      <w:bookmarkEnd w:id="0"/>
      <w:r w:rsidRPr="00B921A7">
        <w:rPr>
          <w:rFonts w:hint="eastAsia"/>
          <w:szCs w:val="24"/>
        </w:rPr>
        <w:t>、原則として以下の</w:t>
      </w:r>
      <w:r w:rsidR="0036760E" w:rsidRPr="00B921A7">
        <w:rPr>
          <w:rFonts w:hint="eastAsia"/>
          <w:szCs w:val="24"/>
        </w:rPr>
        <w:t>新型コロナウイルス</w:t>
      </w:r>
      <w:r w:rsidR="00190C89" w:rsidRPr="00B921A7">
        <w:rPr>
          <w:rFonts w:hint="eastAsia"/>
          <w:szCs w:val="24"/>
        </w:rPr>
        <w:t>感染</w:t>
      </w:r>
    </w:p>
    <w:p w14:paraId="43E96533" w14:textId="58816098" w:rsidR="00190C89" w:rsidRPr="00B921A7" w:rsidRDefault="00AB2BFE" w:rsidP="00AB2BFE">
      <w:pPr>
        <w:jc w:val="left"/>
        <w:rPr>
          <w:szCs w:val="24"/>
        </w:rPr>
      </w:pPr>
      <w:r w:rsidRPr="00B921A7">
        <w:rPr>
          <w:rFonts w:hint="eastAsia"/>
          <w:szCs w:val="24"/>
        </w:rPr>
        <w:t xml:space="preserve">　　</w:t>
      </w:r>
      <w:r w:rsidR="00190C89" w:rsidRPr="00B921A7">
        <w:rPr>
          <w:rFonts w:hint="eastAsia"/>
          <w:szCs w:val="24"/>
        </w:rPr>
        <w:t>症対策を</w:t>
      </w:r>
      <w:r w:rsidR="00DF3622" w:rsidRPr="00B921A7">
        <w:rPr>
          <w:rFonts w:hint="eastAsia"/>
          <w:szCs w:val="24"/>
        </w:rPr>
        <w:t>行う。</w:t>
      </w:r>
    </w:p>
    <w:p w14:paraId="0EE303E8" w14:textId="41B184A0" w:rsidR="001611E0" w:rsidRPr="00B921A7" w:rsidRDefault="001611E0" w:rsidP="001611E0">
      <w:pPr>
        <w:ind w:left="442" w:hangingChars="200" w:hanging="442"/>
        <w:jc w:val="left"/>
        <w:rPr>
          <w:szCs w:val="24"/>
        </w:rPr>
      </w:pPr>
      <w:bookmarkStart w:id="1" w:name="_Hlk68252241"/>
      <w:r w:rsidRPr="00B921A7">
        <w:rPr>
          <w:rFonts w:hint="eastAsia"/>
          <w:szCs w:val="24"/>
        </w:rPr>
        <w:t xml:space="preserve">　(</w:t>
      </w:r>
      <w:r w:rsidRPr="00B921A7">
        <w:rPr>
          <w:szCs w:val="24"/>
        </w:rPr>
        <w:t>1)</w:t>
      </w:r>
      <w:r w:rsidR="00F418DE" w:rsidRPr="00B921A7">
        <w:rPr>
          <w:rFonts w:hint="eastAsia"/>
          <w:szCs w:val="24"/>
        </w:rPr>
        <w:t>①の該当者は、</w:t>
      </w:r>
      <w:r w:rsidR="00795C47" w:rsidRPr="00B921A7">
        <w:rPr>
          <w:rFonts w:hint="eastAsia"/>
          <w:szCs w:val="24"/>
        </w:rPr>
        <w:t>当日、</w:t>
      </w:r>
      <w:r w:rsidRPr="00B921A7">
        <w:rPr>
          <w:rFonts w:hint="eastAsia"/>
          <w:szCs w:val="24"/>
        </w:rPr>
        <w:t>同意書兼健康観察票を提出</w:t>
      </w:r>
      <w:r w:rsidR="00BC4745" w:rsidRPr="00B921A7">
        <w:rPr>
          <w:rFonts w:hint="eastAsia"/>
          <w:szCs w:val="24"/>
        </w:rPr>
        <w:t>し入場する。</w:t>
      </w:r>
    </w:p>
    <w:bookmarkEnd w:id="1"/>
    <w:p w14:paraId="2D865DA3" w14:textId="49CC75A1" w:rsidR="00A7589F" w:rsidRPr="00B921A7" w:rsidRDefault="00795C47" w:rsidP="00795C47">
      <w:pPr>
        <w:ind w:left="442" w:hangingChars="200" w:hanging="442"/>
        <w:jc w:val="left"/>
        <w:rPr>
          <w:szCs w:val="24"/>
        </w:rPr>
      </w:pPr>
      <w:r w:rsidRPr="00B921A7">
        <w:rPr>
          <w:rFonts w:hint="eastAsia"/>
          <w:szCs w:val="24"/>
        </w:rPr>
        <w:t xml:space="preserve">　(</w:t>
      </w:r>
      <w:r w:rsidRPr="00B921A7">
        <w:rPr>
          <w:szCs w:val="24"/>
        </w:rPr>
        <w:t>2)</w:t>
      </w:r>
      <w:r w:rsidR="00F418DE" w:rsidRPr="00B921A7">
        <w:rPr>
          <w:rFonts w:hint="eastAsia"/>
          <w:szCs w:val="24"/>
        </w:rPr>
        <w:t>②～④の該当者は、</w:t>
      </w:r>
      <w:r w:rsidRPr="00B921A7">
        <w:rPr>
          <w:rFonts w:hint="eastAsia"/>
          <w:szCs w:val="24"/>
        </w:rPr>
        <w:t>当日受付で氏名、連絡先(住所・電話番号</w:t>
      </w:r>
      <w:r w:rsidRPr="00B921A7">
        <w:rPr>
          <w:szCs w:val="24"/>
        </w:rPr>
        <w:t>)</w:t>
      </w:r>
      <w:r w:rsidR="00A7589F" w:rsidRPr="00B921A7">
        <w:rPr>
          <w:rFonts w:hint="eastAsia"/>
          <w:szCs w:val="24"/>
        </w:rPr>
        <w:t>、健康観察</w:t>
      </w:r>
      <w:r w:rsidR="002E0369" w:rsidRPr="00B921A7">
        <w:rPr>
          <w:rFonts w:hint="eastAsia"/>
          <w:szCs w:val="24"/>
        </w:rPr>
        <w:t>等</w:t>
      </w:r>
      <w:r w:rsidRPr="00B921A7">
        <w:rPr>
          <w:rFonts w:hint="eastAsia"/>
          <w:szCs w:val="24"/>
        </w:rPr>
        <w:t>を</w:t>
      </w:r>
      <w:r w:rsidR="00C13A90" w:rsidRPr="00B921A7">
        <w:rPr>
          <w:rFonts w:hint="eastAsia"/>
          <w:szCs w:val="24"/>
        </w:rPr>
        <w:t>指定用紙に</w:t>
      </w:r>
      <w:r w:rsidR="003202BB" w:rsidRPr="00B921A7">
        <w:rPr>
          <w:rFonts w:hint="eastAsia"/>
          <w:szCs w:val="24"/>
        </w:rPr>
        <w:t>記載</w:t>
      </w:r>
      <w:r w:rsidR="00C13A90" w:rsidRPr="00B921A7">
        <w:rPr>
          <w:rFonts w:hint="eastAsia"/>
          <w:szCs w:val="24"/>
        </w:rPr>
        <w:t>し受付者の確認後</w:t>
      </w:r>
      <w:r w:rsidR="0089145F" w:rsidRPr="00B921A7">
        <w:rPr>
          <w:rFonts w:hint="eastAsia"/>
          <w:szCs w:val="24"/>
        </w:rPr>
        <w:t>、同用紙を持参して</w:t>
      </w:r>
      <w:r w:rsidR="00C13A90" w:rsidRPr="00B921A7">
        <w:rPr>
          <w:rFonts w:hint="eastAsia"/>
          <w:szCs w:val="24"/>
        </w:rPr>
        <w:t>入場する</w:t>
      </w:r>
      <w:r w:rsidR="00A7589F" w:rsidRPr="00B921A7">
        <w:rPr>
          <w:rFonts w:hint="eastAsia"/>
          <w:szCs w:val="24"/>
        </w:rPr>
        <w:t>。なお、</w:t>
      </w:r>
      <w:r w:rsidR="00342DCB" w:rsidRPr="00B921A7">
        <w:rPr>
          <w:rFonts w:hint="eastAsia"/>
          <w:szCs w:val="24"/>
        </w:rPr>
        <w:t>入場時に</w:t>
      </w:r>
      <w:r w:rsidR="00A7589F" w:rsidRPr="00B921A7">
        <w:rPr>
          <w:rFonts w:hint="eastAsia"/>
          <w:szCs w:val="24"/>
        </w:rPr>
        <w:t>同意書兼健康観察票に記載されている観察項目に該当する方は、入場をお断りす</w:t>
      </w:r>
      <w:r w:rsidR="00F418DE" w:rsidRPr="00B921A7">
        <w:rPr>
          <w:rFonts w:hint="eastAsia"/>
          <w:szCs w:val="24"/>
        </w:rPr>
        <w:t>る</w:t>
      </w:r>
      <w:r w:rsidR="00A7589F" w:rsidRPr="00B921A7">
        <w:rPr>
          <w:rFonts w:hint="eastAsia"/>
          <w:szCs w:val="24"/>
        </w:rPr>
        <w:t>。</w:t>
      </w:r>
    </w:p>
    <w:p w14:paraId="6A50DEBF" w14:textId="3F5633E2" w:rsidR="00C13A90" w:rsidRPr="00B921A7" w:rsidRDefault="00C13A90" w:rsidP="00795C47">
      <w:pPr>
        <w:ind w:left="442" w:hangingChars="200" w:hanging="442"/>
        <w:jc w:val="left"/>
        <w:rPr>
          <w:szCs w:val="24"/>
        </w:rPr>
      </w:pPr>
      <w:r w:rsidRPr="00B921A7">
        <w:rPr>
          <w:rFonts w:hint="eastAsia"/>
          <w:szCs w:val="24"/>
        </w:rPr>
        <w:t xml:space="preserve">　　</w:t>
      </w:r>
      <w:r w:rsidR="00CB3D87" w:rsidRPr="00B921A7">
        <w:rPr>
          <w:rFonts w:hint="eastAsia"/>
          <w:szCs w:val="24"/>
        </w:rPr>
        <w:t>入場者は、</w:t>
      </w:r>
      <w:r w:rsidRPr="00B921A7">
        <w:rPr>
          <w:rFonts w:hint="eastAsia"/>
          <w:szCs w:val="24"/>
        </w:rPr>
        <w:t>退出時に</w:t>
      </w:r>
      <w:bookmarkStart w:id="2" w:name="_Hlk70502795"/>
      <w:r w:rsidR="0089145F" w:rsidRPr="00B921A7">
        <w:rPr>
          <w:rFonts w:hint="eastAsia"/>
          <w:szCs w:val="24"/>
        </w:rPr>
        <w:t>入場時刻・退場時刻を記載した指定用紙を提出する。</w:t>
      </w:r>
      <w:bookmarkEnd w:id="2"/>
    </w:p>
    <w:p w14:paraId="74C0496B" w14:textId="1CB9B846" w:rsidR="00190C89" w:rsidRPr="00B921A7" w:rsidRDefault="00190C89" w:rsidP="00190C89">
      <w:pPr>
        <w:jc w:val="left"/>
        <w:rPr>
          <w:szCs w:val="24"/>
        </w:rPr>
      </w:pPr>
      <w:r w:rsidRPr="00B921A7">
        <w:rPr>
          <w:rFonts w:hint="eastAsia"/>
          <w:szCs w:val="24"/>
        </w:rPr>
        <w:t xml:space="preserve">　</w:t>
      </w:r>
      <w:r w:rsidR="000D656E" w:rsidRPr="00B921A7">
        <w:rPr>
          <w:rFonts w:hint="eastAsia"/>
          <w:szCs w:val="24"/>
        </w:rPr>
        <w:t>(</w:t>
      </w:r>
      <w:r w:rsidR="00795C47" w:rsidRPr="00B921A7">
        <w:rPr>
          <w:rFonts w:hint="eastAsia"/>
          <w:szCs w:val="24"/>
        </w:rPr>
        <w:t>3</w:t>
      </w:r>
      <w:r w:rsidR="000D656E" w:rsidRPr="00B921A7">
        <w:rPr>
          <w:szCs w:val="24"/>
        </w:rPr>
        <w:t>)</w:t>
      </w:r>
      <w:r w:rsidR="008A73FF" w:rsidRPr="00B921A7">
        <w:rPr>
          <w:rFonts w:hint="eastAsia"/>
          <w:szCs w:val="24"/>
        </w:rPr>
        <w:t>入場者は、マスク着用、手指消毒、非接触体温計による検温を必ず行う。</w:t>
      </w:r>
    </w:p>
    <w:p w14:paraId="516FF08E" w14:textId="21CB4E4B" w:rsidR="000D656E" w:rsidRPr="00B921A7" w:rsidRDefault="000D656E" w:rsidP="000D656E">
      <w:pPr>
        <w:jc w:val="left"/>
        <w:rPr>
          <w:szCs w:val="24"/>
        </w:rPr>
      </w:pPr>
      <w:r w:rsidRPr="00B921A7">
        <w:rPr>
          <w:rFonts w:hint="eastAsia"/>
          <w:szCs w:val="24"/>
        </w:rPr>
        <w:t xml:space="preserve">　(</w:t>
      </w:r>
      <w:r w:rsidRPr="00B921A7">
        <w:rPr>
          <w:szCs w:val="24"/>
        </w:rPr>
        <w:t>4)</w:t>
      </w:r>
      <w:r w:rsidRPr="00B921A7">
        <w:rPr>
          <w:rFonts w:hint="eastAsia"/>
          <w:szCs w:val="24"/>
        </w:rPr>
        <w:t>同時に観覧する人数を制限するため入場制限を行う。</w:t>
      </w:r>
    </w:p>
    <w:p w14:paraId="3BD50342" w14:textId="4D7D2586" w:rsidR="000D656E" w:rsidRPr="00B921A7" w:rsidRDefault="000D656E" w:rsidP="00B272AB">
      <w:pPr>
        <w:ind w:left="552" w:hangingChars="250" w:hanging="552"/>
        <w:jc w:val="left"/>
        <w:rPr>
          <w:szCs w:val="24"/>
        </w:rPr>
      </w:pPr>
      <w:r w:rsidRPr="00B921A7">
        <w:rPr>
          <w:rFonts w:hint="eastAsia"/>
          <w:szCs w:val="24"/>
        </w:rPr>
        <w:t xml:space="preserve">　(</w:t>
      </w:r>
      <w:r w:rsidRPr="00B921A7">
        <w:rPr>
          <w:szCs w:val="24"/>
        </w:rPr>
        <w:t>5)</w:t>
      </w:r>
      <w:r w:rsidR="00782216" w:rsidRPr="00B921A7">
        <w:rPr>
          <w:rFonts w:hint="eastAsia"/>
          <w:szCs w:val="24"/>
        </w:rPr>
        <w:t>展示品の</w:t>
      </w:r>
      <w:r w:rsidRPr="00B921A7">
        <w:rPr>
          <w:rFonts w:hint="eastAsia"/>
          <w:szCs w:val="24"/>
        </w:rPr>
        <w:t>搬入・搬出業務は、必要最低限の人数とし、</w:t>
      </w:r>
      <w:r w:rsidR="00B272AB" w:rsidRPr="00B921A7">
        <w:rPr>
          <w:rFonts w:hint="eastAsia"/>
          <w:szCs w:val="24"/>
        </w:rPr>
        <w:t>「</w:t>
      </w:r>
      <w:r w:rsidR="004E0E10" w:rsidRPr="00B921A7">
        <w:rPr>
          <w:rFonts w:hint="eastAsia"/>
          <w:szCs w:val="24"/>
        </w:rPr>
        <w:t>３</w:t>
      </w:r>
      <w:r w:rsidR="00B272AB" w:rsidRPr="00B921A7">
        <w:rPr>
          <w:rFonts w:hint="eastAsia"/>
          <w:szCs w:val="24"/>
        </w:rPr>
        <w:t>つの</w:t>
      </w:r>
      <w:r w:rsidR="00795C47" w:rsidRPr="00B921A7">
        <w:rPr>
          <w:rFonts w:hint="eastAsia"/>
          <w:szCs w:val="24"/>
        </w:rPr>
        <w:t>密</w:t>
      </w:r>
      <w:r w:rsidR="00B272AB" w:rsidRPr="00B921A7">
        <w:rPr>
          <w:rFonts w:hint="eastAsia"/>
          <w:szCs w:val="24"/>
        </w:rPr>
        <w:t>」</w:t>
      </w:r>
      <w:r w:rsidR="002E0369" w:rsidRPr="00B921A7">
        <w:rPr>
          <w:rFonts w:hint="eastAsia"/>
          <w:szCs w:val="24"/>
        </w:rPr>
        <w:t>(密閉・密集・密接</w:t>
      </w:r>
      <w:r w:rsidR="002E0369" w:rsidRPr="00B921A7">
        <w:rPr>
          <w:szCs w:val="24"/>
        </w:rPr>
        <w:t>)</w:t>
      </w:r>
      <w:r w:rsidR="004E0E10" w:rsidRPr="00B921A7">
        <w:rPr>
          <w:rFonts w:hint="eastAsia"/>
          <w:szCs w:val="24"/>
        </w:rPr>
        <w:t>を</w:t>
      </w:r>
      <w:r w:rsidR="00795C47" w:rsidRPr="00B921A7">
        <w:rPr>
          <w:rFonts w:hint="eastAsia"/>
          <w:szCs w:val="24"/>
        </w:rPr>
        <w:t>避け時間短縮等に努めるとともに</w:t>
      </w:r>
      <w:r w:rsidRPr="00B921A7">
        <w:rPr>
          <w:rFonts w:hint="eastAsia"/>
          <w:szCs w:val="24"/>
        </w:rPr>
        <w:t>(</w:t>
      </w:r>
      <w:r w:rsidRPr="00B921A7">
        <w:rPr>
          <w:szCs w:val="24"/>
        </w:rPr>
        <w:t>1)</w:t>
      </w:r>
      <w:r w:rsidR="00782216" w:rsidRPr="00B921A7">
        <w:rPr>
          <w:rFonts w:hint="eastAsia"/>
          <w:szCs w:val="24"/>
        </w:rPr>
        <w:t>及び</w:t>
      </w:r>
      <w:r w:rsidR="00DF3622" w:rsidRPr="00B921A7">
        <w:rPr>
          <w:rFonts w:hint="eastAsia"/>
          <w:szCs w:val="24"/>
        </w:rPr>
        <w:t>(</w:t>
      </w:r>
      <w:r w:rsidR="00DF3622" w:rsidRPr="00B921A7">
        <w:rPr>
          <w:szCs w:val="24"/>
        </w:rPr>
        <w:t>3)</w:t>
      </w:r>
      <w:r w:rsidR="00795C47" w:rsidRPr="00B921A7">
        <w:rPr>
          <w:rFonts w:hint="eastAsia"/>
          <w:szCs w:val="24"/>
        </w:rPr>
        <w:t>を</w:t>
      </w:r>
      <w:r w:rsidRPr="00B921A7">
        <w:rPr>
          <w:rFonts w:hint="eastAsia"/>
          <w:szCs w:val="24"/>
        </w:rPr>
        <w:t>準用する。</w:t>
      </w:r>
    </w:p>
    <w:p w14:paraId="551568CF" w14:textId="3162B2F4" w:rsidR="0093504A" w:rsidRPr="00B921A7" w:rsidRDefault="0093504A" w:rsidP="00B272AB">
      <w:pPr>
        <w:ind w:left="552" w:hangingChars="250" w:hanging="552"/>
        <w:jc w:val="left"/>
        <w:rPr>
          <w:szCs w:val="24"/>
        </w:rPr>
      </w:pPr>
    </w:p>
    <w:p w14:paraId="17397789" w14:textId="62D78BA9" w:rsidR="0093504A" w:rsidRPr="00B921A7" w:rsidRDefault="0093504A" w:rsidP="0093504A">
      <w:pPr>
        <w:ind w:left="663" w:hangingChars="300" w:hanging="663"/>
        <w:jc w:val="left"/>
        <w:rPr>
          <w:rFonts w:ascii="ＭＳ ゴシック" w:eastAsia="ＭＳ ゴシック" w:hAnsi="ＭＳ ゴシック"/>
          <w:szCs w:val="24"/>
        </w:rPr>
      </w:pPr>
      <w:r w:rsidRPr="00B921A7">
        <w:rPr>
          <w:rFonts w:ascii="ＭＳ ゴシック" w:eastAsia="ＭＳ ゴシック" w:hAnsi="ＭＳ ゴシック" w:hint="eastAsia"/>
          <w:szCs w:val="24"/>
        </w:rPr>
        <w:t>Ｑ５　レベル３の舞台部門入場者の新型コロナウイルス感染症対策について</w:t>
      </w:r>
    </w:p>
    <w:p w14:paraId="12AB7F64" w14:textId="634FA0A2" w:rsidR="0093504A" w:rsidRPr="00B921A7" w:rsidRDefault="0093504A" w:rsidP="0093504A">
      <w:pPr>
        <w:jc w:val="left"/>
        <w:rPr>
          <w:szCs w:val="24"/>
        </w:rPr>
      </w:pPr>
      <w:r w:rsidRPr="00B921A7">
        <w:rPr>
          <w:rFonts w:hint="eastAsia"/>
          <w:szCs w:val="24"/>
        </w:rPr>
        <w:t>Ａ５　Ａ１の①～②の該当者を入場させる場合は、原則として以下の新型コロナウイルス感染</w:t>
      </w:r>
    </w:p>
    <w:p w14:paraId="5842D0C8" w14:textId="77777777" w:rsidR="0093504A" w:rsidRPr="00B921A7" w:rsidRDefault="0093504A" w:rsidP="0093504A">
      <w:pPr>
        <w:jc w:val="left"/>
        <w:rPr>
          <w:szCs w:val="24"/>
        </w:rPr>
      </w:pPr>
      <w:r w:rsidRPr="00B921A7">
        <w:rPr>
          <w:rFonts w:hint="eastAsia"/>
          <w:szCs w:val="24"/>
        </w:rPr>
        <w:t xml:space="preserve">　　症対策を行う。</w:t>
      </w:r>
    </w:p>
    <w:p w14:paraId="16505E01" w14:textId="77777777" w:rsidR="0093504A" w:rsidRPr="00B921A7" w:rsidRDefault="0093504A" w:rsidP="0093504A">
      <w:pPr>
        <w:ind w:left="442" w:hangingChars="200" w:hanging="442"/>
        <w:jc w:val="left"/>
        <w:rPr>
          <w:szCs w:val="24"/>
        </w:rPr>
      </w:pPr>
      <w:r w:rsidRPr="00B921A7">
        <w:rPr>
          <w:rFonts w:hint="eastAsia"/>
          <w:szCs w:val="24"/>
        </w:rPr>
        <w:t xml:space="preserve">　(</w:t>
      </w:r>
      <w:r w:rsidRPr="00B921A7">
        <w:rPr>
          <w:szCs w:val="24"/>
        </w:rPr>
        <w:t>1)</w:t>
      </w:r>
      <w:r w:rsidRPr="00B921A7">
        <w:rPr>
          <w:rFonts w:hint="eastAsia"/>
          <w:szCs w:val="24"/>
        </w:rPr>
        <w:t xml:space="preserve"> ①の該当者は、当日、同意書兼健康観察票を提出し入場する。</w:t>
      </w:r>
    </w:p>
    <w:p w14:paraId="2432FB92" w14:textId="3661FA52" w:rsidR="0093504A" w:rsidRPr="00B921A7" w:rsidRDefault="0093504A" w:rsidP="0093504A">
      <w:pPr>
        <w:ind w:left="442" w:hangingChars="200" w:hanging="442"/>
        <w:jc w:val="left"/>
        <w:rPr>
          <w:szCs w:val="24"/>
        </w:rPr>
      </w:pPr>
      <w:r w:rsidRPr="00B921A7">
        <w:rPr>
          <w:rFonts w:hint="eastAsia"/>
          <w:szCs w:val="24"/>
        </w:rPr>
        <w:t xml:space="preserve">　(</w:t>
      </w:r>
      <w:r w:rsidRPr="00B921A7">
        <w:rPr>
          <w:szCs w:val="24"/>
        </w:rPr>
        <w:t>2)</w:t>
      </w:r>
      <w:r w:rsidRPr="00B921A7">
        <w:rPr>
          <w:rFonts w:hint="eastAsia"/>
          <w:szCs w:val="24"/>
        </w:rPr>
        <w:t xml:space="preserve"> ②の該当者は、事前に整理券を受領し、当日、整理券(記名式</w:t>
      </w:r>
      <w:r w:rsidRPr="00B921A7">
        <w:rPr>
          <w:szCs w:val="24"/>
        </w:rPr>
        <w:t>)</w:t>
      </w:r>
      <w:r w:rsidRPr="00B921A7">
        <w:rPr>
          <w:rFonts w:hint="eastAsia"/>
          <w:szCs w:val="24"/>
        </w:rPr>
        <w:t>により入場者及び入場者の健康観察等の確認を行う。なお、入場時に同意書兼健康観察票に記載されている観察項目に該当する方は、入場をお断りする。</w:t>
      </w:r>
    </w:p>
    <w:p w14:paraId="52E9D426" w14:textId="77777777" w:rsidR="0093504A" w:rsidRPr="00B921A7" w:rsidRDefault="0093504A" w:rsidP="0093504A">
      <w:pPr>
        <w:ind w:left="552" w:hangingChars="250" w:hanging="552"/>
        <w:jc w:val="left"/>
        <w:rPr>
          <w:szCs w:val="24"/>
        </w:rPr>
      </w:pPr>
      <w:r w:rsidRPr="00B921A7">
        <w:rPr>
          <w:rFonts w:hint="eastAsia"/>
          <w:szCs w:val="24"/>
        </w:rPr>
        <w:t xml:space="preserve">　(</w:t>
      </w:r>
      <w:r w:rsidRPr="00B921A7">
        <w:rPr>
          <w:szCs w:val="24"/>
        </w:rPr>
        <w:t>3)</w:t>
      </w:r>
      <w:r w:rsidRPr="00B921A7">
        <w:rPr>
          <w:rFonts w:hint="eastAsia"/>
          <w:szCs w:val="24"/>
        </w:rPr>
        <w:t>(</w:t>
      </w:r>
      <w:r w:rsidRPr="00B921A7">
        <w:rPr>
          <w:szCs w:val="24"/>
        </w:rPr>
        <w:t>2)</w:t>
      </w:r>
      <w:r w:rsidRPr="00B921A7">
        <w:rPr>
          <w:rFonts w:hint="eastAsia"/>
          <w:szCs w:val="24"/>
        </w:rPr>
        <w:t>の入場者は、退出時に入場時刻・退場時刻及び着席した座席等を記載した整理券を提出する。</w:t>
      </w:r>
    </w:p>
    <w:p w14:paraId="6F7C93E9" w14:textId="77777777" w:rsidR="0093504A" w:rsidRPr="00B921A7" w:rsidRDefault="0093504A" w:rsidP="0093504A">
      <w:pPr>
        <w:jc w:val="left"/>
        <w:rPr>
          <w:szCs w:val="24"/>
        </w:rPr>
      </w:pPr>
      <w:r w:rsidRPr="00B921A7">
        <w:rPr>
          <w:szCs w:val="24"/>
        </w:rPr>
        <w:t xml:space="preserve">  </w:t>
      </w:r>
      <w:r w:rsidRPr="00B921A7">
        <w:rPr>
          <w:rFonts w:hint="eastAsia"/>
          <w:szCs w:val="24"/>
        </w:rPr>
        <w:t>(</w:t>
      </w:r>
      <w:r w:rsidRPr="00B921A7">
        <w:rPr>
          <w:szCs w:val="24"/>
        </w:rPr>
        <w:t>4)</w:t>
      </w:r>
      <w:r w:rsidRPr="00B921A7">
        <w:rPr>
          <w:rFonts w:hint="eastAsia"/>
          <w:szCs w:val="24"/>
        </w:rPr>
        <w:t>入場者は、マスク着用、手指消毒、非接触体温計による検温を必ず行う。</w:t>
      </w:r>
    </w:p>
    <w:p w14:paraId="1943573F" w14:textId="77777777" w:rsidR="0093504A" w:rsidRPr="00B921A7" w:rsidRDefault="0093504A" w:rsidP="0093504A">
      <w:pPr>
        <w:ind w:firstLineChars="100" w:firstLine="221"/>
        <w:jc w:val="left"/>
        <w:rPr>
          <w:szCs w:val="24"/>
        </w:rPr>
      </w:pPr>
      <w:r w:rsidRPr="00B921A7">
        <w:rPr>
          <w:szCs w:val="24"/>
        </w:rPr>
        <w:t>(5)</w:t>
      </w:r>
      <w:r w:rsidRPr="00B921A7">
        <w:rPr>
          <w:rFonts w:hint="eastAsia"/>
          <w:szCs w:val="24"/>
        </w:rPr>
        <w:t>会場により入場者を制限する。</w:t>
      </w:r>
    </w:p>
    <w:p w14:paraId="6A075553" w14:textId="49D3C8F2" w:rsidR="0093504A" w:rsidRPr="00B921A7" w:rsidRDefault="004229BD" w:rsidP="00496CB9">
      <w:pPr>
        <w:pStyle w:val="ab"/>
        <w:widowControl w:val="0"/>
        <w:ind w:leftChars="0" w:left="600"/>
        <w:rPr>
          <w:szCs w:val="24"/>
        </w:rPr>
      </w:pPr>
      <w:r w:rsidRPr="00B92D21">
        <w:rPr>
          <w:rFonts w:hint="eastAsia"/>
          <w:szCs w:val="24"/>
        </w:rPr>
        <w:t>最新の</w:t>
      </w:r>
      <w:r w:rsidR="0093504A" w:rsidRPr="00B921A7">
        <w:rPr>
          <w:rFonts w:hint="eastAsia"/>
          <w:szCs w:val="24"/>
        </w:rPr>
        <w:t>「静岡県実施方針」における「催物(イベント</w:t>
      </w:r>
      <w:r w:rsidR="0093504A" w:rsidRPr="00B921A7">
        <w:rPr>
          <w:szCs w:val="24"/>
        </w:rPr>
        <w:t>)</w:t>
      </w:r>
      <w:r w:rsidR="0093504A" w:rsidRPr="00B921A7">
        <w:rPr>
          <w:rFonts w:hint="eastAsia"/>
          <w:szCs w:val="24"/>
        </w:rPr>
        <w:t>等の開催制限」に基づく客席数を設定する。会場の客席数を</w:t>
      </w:r>
      <w:r w:rsidR="0093504A" w:rsidRPr="00B921A7">
        <w:rPr>
          <w:szCs w:val="24"/>
        </w:rPr>
        <w:t>50</w:t>
      </w:r>
      <w:r w:rsidR="0093504A" w:rsidRPr="00B921A7">
        <w:rPr>
          <w:rFonts w:hint="eastAsia"/>
          <w:szCs w:val="24"/>
        </w:rPr>
        <w:t>%以下の入場制限を行う場合は、客席を１席以上の間隔を空けた使用とするなど新型コロナウイルス感染症対策を行う。</w:t>
      </w:r>
    </w:p>
    <w:p w14:paraId="2E0F4D71" w14:textId="4D498499" w:rsidR="00190C89" w:rsidRPr="00B921A7" w:rsidRDefault="00190C89" w:rsidP="000D656E">
      <w:pPr>
        <w:ind w:leftChars="300" w:left="663"/>
        <w:jc w:val="left"/>
        <w:rPr>
          <w:szCs w:val="24"/>
        </w:rPr>
      </w:pPr>
    </w:p>
    <w:p w14:paraId="15A1349D" w14:textId="151E3235" w:rsidR="000D656E" w:rsidRPr="00B921A7" w:rsidRDefault="000D656E" w:rsidP="000D656E">
      <w:pPr>
        <w:ind w:left="663" w:hangingChars="300" w:hanging="663"/>
        <w:jc w:val="left"/>
        <w:rPr>
          <w:rFonts w:ascii="ＭＳ ゴシック" w:eastAsia="ＭＳ ゴシック" w:hAnsi="ＭＳ ゴシック"/>
          <w:szCs w:val="24"/>
        </w:rPr>
      </w:pPr>
      <w:bookmarkStart w:id="3" w:name="_Hlk68255209"/>
      <w:bookmarkStart w:id="4" w:name="_Hlk91152799"/>
      <w:r w:rsidRPr="00B921A7">
        <w:rPr>
          <w:rFonts w:ascii="ＭＳ ゴシック" w:eastAsia="ＭＳ ゴシック" w:hAnsi="ＭＳ ゴシック" w:hint="eastAsia"/>
          <w:szCs w:val="24"/>
        </w:rPr>
        <w:t>Ｑ</w:t>
      </w:r>
      <w:r w:rsidR="0093504A" w:rsidRPr="00B921A7">
        <w:rPr>
          <w:rFonts w:ascii="ＭＳ ゴシック" w:eastAsia="ＭＳ ゴシック" w:hAnsi="ＭＳ ゴシック" w:hint="eastAsia"/>
          <w:szCs w:val="24"/>
        </w:rPr>
        <w:t>６</w:t>
      </w:r>
      <w:r w:rsidRPr="00B921A7">
        <w:rPr>
          <w:rFonts w:ascii="ＭＳ ゴシック" w:eastAsia="ＭＳ ゴシック" w:hAnsi="ＭＳ ゴシック" w:hint="eastAsia"/>
          <w:szCs w:val="24"/>
        </w:rPr>
        <w:t xml:space="preserve">　レベル</w:t>
      </w:r>
      <w:r w:rsidR="00EB29EE" w:rsidRPr="00B921A7">
        <w:rPr>
          <w:rFonts w:ascii="ＭＳ ゴシック" w:eastAsia="ＭＳ ゴシック" w:hAnsi="ＭＳ ゴシック" w:hint="eastAsia"/>
          <w:szCs w:val="24"/>
        </w:rPr>
        <w:t>２</w:t>
      </w:r>
      <w:r w:rsidRPr="00B921A7">
        <w:rPr>
          <w:rFonts w:ascii="ＭＳ ゴシック" w:eastAsia="ＭＳ ゴシック" w:hAnsi="ＭＳ ゴシック" w:hint="eastAsia"/>
          <w:szCs w:val="24"/>
        </w:rPr>
        <w:t>の</w:t>
      </w:r>
      <w:r w:rsidR="00B54289" w:rsidRPr="00B921A7">
        <w:rPr>
          <w:rFonts w:ascii="ＭＳ ゴシック" w:eastAsia="ＭＳ ゴシック" w:hAnsi="ＭＳ ゴシック" w:hint="eastAsia"/>
          <w:szCs w:val="24"/>
        </w:rPr>
        <w:t>舞台部門</w:t>
      </w:r>
      <w:r w:rsidRPr="00B921A7">
        <w:rPr>
          <w:rFonts w:ascii="ＭＳ ゴシック" w:eastAsia="ＭＳ ゴシック" w:hAnsi="ＭＳ ゴシック" w:hint="eastAsia"/>
          <w:szCs w:val="24"/>
        </w:rPr>
        <w:t>入場者の新型コロナウイルス感染症対策について</w:t>
      </w:r>
    </w:p>
    <w:bookmarkEnd w:id="3"/>
    <w:p w14:paraId="1EC65EC5" w14:textId="4B7BD576" w:rsidR="00AB2BFE" w:rsidRPr="00B921A7" w:rsidRDefault="00DF3622" w:rsidP="00F418DE">
      <w:pPr>
        <w:jc w:val="left"/>
        <w:rPr>
          <w:szCs w:val="24"/>
        </w:rPr>
      </w:pPr>
      <w:r w:rsidRPr="00B921A7">
        <w:rPr>
          <w:rFonts w:hint="eastAsia"/>
          <w:szCs w:val="24"/>
        </w:rPr>
        <w:t>Ａ</w:t>
      </w:r>
      <w:r w:rsidR="008C469A" w:rsidRPr="00B921A7">
        <w:rPr>
          <w:rFonts w:hint="eastAsia"/>
          <w:szCs w:val="24"/>
        </w:rPr>
        <w:t>６</w:t>
      </w:r>
      <w:r w:rsidR="000D656E" w:rsidRPr="00B921A7">
        <w:rPr>
          <w:rFonts w:hint="eastAsia"/>
          <w:szCs w:val="24"/>
        </w:rPr>
        <w:t xml:space="preserve">　</w:t>
      </w:r>
      <w:r w:rsidR="00F418DE" w:rsidRPr="00B921A7">
        <w:rPr>
          <w:rFonts w:hint="eastAsia"/>
          <w:szCs w:val="24"/>
        </w:rPr>
        <w:t>Ａ１の①～③の該当者を入場させる場合は、</w:t>
      </w:r>
      <w:r w:rsidR="0036760E" w:rsidRPr="00B921A7">
        <w:rPr>
          <w:rFonts w:hint="eastAsia"/>
          <w:szCs w:val="24"/>
        </w:rPr>
        <w:t>原則として以下の新型コロナウイルス感染</w:t>
      </w:r>
    </w:p>
    <w:p w14:paraId="646C251A" w14:textId="6E204B74" w:rsidR="000D656E" w:rsidRPr="00B921A7" w:rsidRDefault="00AB2BFE" w:rsidP="00AB2BFE">
      <w:pPr>
        <w:jc w:val="left"/>
        <w:rPr>
          <w:szCs w:val="24"/>
        </w:rPr>
      </w:pPr>
      <w:r w:rsidRPr="00B921A7">
        <w:rPr>
          <w:rFonts w:hint="eastAsia"/>
          <w:szCs w:val="24"/>
        </w:rPr>
        <w:t xml:space="preserve">　　</w:t>
      </w:r>
      <w:r w:rsidR="0036760E" w:rsidRPr="00B921A7">
        <w:rPr>
          <w:rFonts w:hint="eastAsia"/>
          <w:szCs w:val="24"/>
        </w:rPr>
        <w:t>症対策を行う。</w:t>
      </w:r>
    </w:p>
    <w:p w14:paraId="5A5483F2" w14:textId="6CA115CC" w:rsidR="00D51F0F" w:rsidRPr="00B921A7" w:rsidRDefault="00496CB9" w:rsidP="00496CB9">
      <w:pPr>
        <w:ind w:firstLineChars="100" w:firstLine="221"/>
        <w:jc w:val="left"/>
        <w:rPr>
          <w:szCs w:val="24"/>
        </w:rPr>
      </w:pPr>
      <w:bookmarkStart w:id="5" w:name="_Hlk68255379"/>
      <w:r w:rsidRPr="00B921A7">
        <w:rPr>
          <w:rFonts w:hint="eastAsia"/>
          <w:szCs w:val="24"/>
        </w:rPr>
        <w:t>(</w:t>
      </w:r>
      <w:r w:rsidRPr="00B921A7">
        <w:rPr>
          <w:szCs w:val="24"/>
        </w:rPr>
        <w:t>1)</w:t>
      </w:r>
      <w:r w:rsidR="00F418DE" w:rsidRPr="00B921A7">
        <w:rPr>
          <w:rFonts w:hint="eastAsia"/>
          <w:szCs w:val="24"/>
        </w:rPr>
        <w:t>①</w:t>
      </w:r>
      <w:r w:rsidR="00D51F0F" w:rsidRPr="00B921A7">
        <w:rPr>
          <w:rFonts w:hint="eastAsia"/>
          <w:szCs w:val="24"/>
        </w:rPr>
        <w:t>の該当者は、Ａ５(</w:t>
      </w:r>
      <w:r w:rsidR="00D51F0F" w:rsidRPr="00B921A7">
        <w:rPr>
          <w:szCs w:val="24"/>
        </w:rPr>
        <w:t>2)</w:t>
      </w:r>
      <w:r w:rsidR="00D14DEE" w:rsidRPr="00B921A7">
        <w:rPr>
          <w:rFonts w:hint="eastAsia"/>
          <w:szCs w:val="24"/>
        </w:rPr>
        <w:t>及び(3)</w:t>
      </w:r>
      <w:r w:rsidR="00D51F0F" w:rsidRPr="00B921A7">
        <w:rPr>
          <w:rFonts w:hint="eastAsia"/>
          <w:szCs w:val="24"/>
        </w:rPr>
        <w:t>を除き準用する。</w:t>
      </w:r>
    </w:p>
    <w:p w14:paraId="26C21997" w14:textId="0459458A" w:rsidR="00287D53" w:rsidRPr="00B921A7" w:rsidRDefault="00B54289" w:rsidP="00C074F3">
      <w:pPr>
        <w:ind w:left="442" w:hangingChars="200" w:hanging="442"/>
        <w:jc w:val="left"/>
        <w:rPr>
          <w:szCs w:val="24"/>
        </w:rPr>
      </w:pPr>
      <w:bookmarkStart w:id="6" w:name="_Hlk68255782"/>
      <w:bookmarkEnd w:id="5"/>
      <w:r w:rsidRPr="00B921A7">
        <w:rPr>
          <w:rFonts w:hint="eastAsia"/>
          <w:szCs w:val="24"/>
        </w:rPr>
        <w:t xml:space="preserve">　(</w:t>
      </w:r>
      <w:r w:rsidRPr="00B921A7">
        <w:rPr>
          <w:szCs w:val="24"/>
        </w:rPr>
        <w:t>2)</w:t>
      </w:r>
      <w:bookmarkStart w:id="7" w:name="_Hlk70499119"/>
      <w:bookmarkStart w:id="8" w:name="_Hlk70497563"/>
      <w:r w:rsidR="00C074F3" w:rsidRPr="00B921A7">
        <w:rPr>
          <w:rFonts w:hint="eastAsia"/>
          <w:szCs w:val="24"/>
        </w:rPr>
        <w:t>②～③</w:t>
      </w:r>
      <w:r w:rsidR="00F418DE" w:rsidRPr="00B921A7">
        <w:rPr>
          <w:rFonts w:hint="eastAsia"/>
          <w:szCs w:val="24"/>
        </w:rPr>
        <w:t>該当者は、</w:t>
      </w:r>
      <w:bookmarkEnd w:id="7"/>
      <w:bookmarkEnd w:id="8"/>
      <w:r w:rsidR="00C074F3" w:rsidRPr="00B921A7">
        <w:rPr>
          <w:rFonts w:hint="eastAsia"/>
          <w:szCs w:val="24"/>
        </w:rPr>
        <w:t>Ａ５(</w:t>
      </w:r>
      <w:r w:rsidR="00D14DEE" w:rsidRPr="00B921A7">
        <w:rPr>
          <w:rFonts w:hint="eastAsia"/>
          <w:szCs w:val="24"/>
        </w:rPr>
        <w:t>1</w:t>
      </w:r>
      <w:r w:rsidR="00C074F3" w:rsidRPr="00B921A7">
        <w:rPr>
          <w:szCs w:val="24"/>
        </w:rPr>
        <w:t>)</w:t>
      </w:r>
      <w:r w:rsidR="00C074F3" w:rsidRPr="00B921A7">
        <w:rPr>
          <w:rFonts w:hint="eastAsia"/>
          <w:szCs w:val="24"/>
        </w:rPr>
        <w:t>を</w:t>
      </w:r>
      <w:r w:rsidR="00D14DEE" w:rsidRPr="00B921A7">
        <w:rPr>
          <w:rFonts w:hint="eastAsia"/>
          <w:szCs w:val="24"/>
        </w:rPr>
        <w:t>除き</w:t>
      </w:r>
      <w:r w:rsidR="00C074F3" w:rsidRPr="00B921A7">
        <w:rPr>
          <w:rFonts w:hint="eastAsia"/>
          <w:szCs w:val="24"/>
        </w:rPr>
        <w:t>準用する。</w:t>
      </w:r>
      <w:bookmarkStart w:id="9" w:name="_Hlk70497893"/>
    </w:p>
    <w:p w14:paraId="45113651" w14:textId="77777777" w:rsidR="00610922" w:rsidRPr="00B921A7" w:rsidRDefault="00610922" w:rsidP="00A40B4B">
      <w:pPr>
        <w:ind w:firstLineChars="250" w:firstLine="552"/>
        <w:jc w:val="left"/>
        <w:rPr>
          <w:szCs w:val="24"/>
        </w:rPr>
      </w:pPr>
      <w:bookmarkStart w:id="10" w:name="_Hlk68681670"/>
      <w:bookmarkEnd w:id="4"/>
      <w:bookmarkEnd w:id="6"/>
      <w:bookmarkEnd w:id="9"/>
    </w:p>
    <w:bookmarkEnd w:id="10"/>
    <w:p w14:paraId="4DC684BC" w14:textId="2CA4E448" w:rsidR="00795C47" w:rsidRPr="00B921A7" w:rsidRDefault="00795C47" w:rsidP="00795C47">
      <w:pPr>
        <w:ind w:left="663" w:hangingChars="300" w:hanging="663"/>
        <w:jc w:val="left"/>
        <w:rPr>
          <w:rFonts w:ascii="ＭＳ ゴシック" w:eastAsia="ＭＳ ゴシック" w:hAnsi="ＭＳ ゴシック"/>
          <w:szCs w:val="24"/>
        </w:rPr>
      </w:pPr>
      <w:r w:rsidRPr="00B921A7">
        <w:rPr>
          <w:rFonts w:ascii="ＭＳ ゴシック" w:eastAsia="ＭＳ ゴシック" w:hAnsi="ＭＳ ゴシック" w:hint="eastAsia"/>
          <w:szCs w:val="24"/>
        </w:rPr>
        <w:t>Ｑ</w:t>
      </w:r>
      <w:r w:rsidR="0093504A" w:rsidRPr="00B921A7">
        <w:rPr>
          <w:rFonts w:ascii="ＭＳ ゴシック" w:eastAsia="ＭＳ ゴシック" w:hAnsi="ＭＳ ゴシック" w:hint="eastAsia"/>
          <w:szCs w:val="24"/>
        </w:rPr>
        <w:t>７</w:t>
      </w:r>
      <w:r w:rsidRPr="00B921A7">
        <w:rPr>
          <w:rFonts w:ascii="ＭＳ ゴシック" w:eastAsia="ＭＳ ゴシック" w:hAnsi="ＭＳ ゴシック" w:hint="eastAsia"/>
          <w:szCs w:val="24"/>
        </w:rPr>
        <w:t xml:space="preserve">　レベル</w:t>
      </w:r>
      <w:r w:rsidR="00EB29EE" w:rsidRPr="00B921A7">
        <w:rPr>
          <w:rFonts w:ascii="ＭＳ ゴシック" w:eastAsia="ＭＳ ゴシック" w:hAnsi="ＭＳ ゴシック" w:hint="eastAsia"/>
          <w:szCs w:val="24"/>
        </w:rPr>
        <w:t>１</w:t>
      </w:r>
      <w:r w:rsidRPr="00B921A7">
        <w:rPr>
          <w:rFonts w:ascii="ＭＳ ゴシック" w:eastAsia="ＭＳ ゴシック" w:hAnsi="ＭＳ ゴシック" w:hint="eastAsia"/>
          <w:szCs w:val="24"/>
        </w:rPr>
        <w:t>の舞台部門入場者の新型コロナウイルス感染症対策について</w:t>
      </w:r>
    </w:p>
    <w:p w14:paraId="224541EB" w14:textId="44661908" w:rsidR="00AB2BFE" w:rsidRPr="00B921A7" w:rsidRDefault="00DF3622" w:rsidP="0036760E">
      <w:pPr>
        <w:jc w:val="left"/>
        <w:rPr>
          <w:szCs w:val="24"/>
        </w:rPr>
      </w:pPr>
      <w:r w:rsidRPr="00B921A7">
        <w:rPr>
          <w:rFonts w:hint="eastAsia"/>
          <w:szCs w:val="24"/>
        </w:rPr>
        <w:t>Ａ</w:t>
      </w:r>
      <w:r w:rsidR="0093504A" w:rsidRPr="00B921A7">
        <w:rPr>
          <w:rFonts w:hint="eastAsia"/>
          <w:szCs w:val="24"/>
        </w:rPr>
        <w:t>７</w:t>
      </w:r>
      <w:r w:rsidR="00795C47" w:rsidRPr="00B921A7">
        <w:rPr>
          <w:rFonts w:hint="eastAsia"/>
          <w:szCs w:val="24"/>
        </w:rPr>
        <w:t xml:space="preserve">　</w:t>
      </w:r>
      <w:r w:rsidR="00342DCB" w:rsidRPr="00B921A7">
        <w:rPr>
          <w:rFonts w:hint="eastAsia"/>
          <w:szCs w:val="24"/>
        </w:rPr>
        <w:t>Ａ１の①～④の該当者を入場させる場合は</w:t>
      </w:r>
      <w:r w:rsidR="0036760E" w:rsidRPr="00B921A7">
        <w:rPr>
          <w:rFonts w:hint="eastAsia"/>
          <w:szCs w:val="24"/>
        </w:rPr>
        <w:t>、原則として以下の新型コロナウイルス感染</w:t>
      </w:r>
    </w:p>
    <w:p w14:paraId="54F44E63" w14:textId="6886FDD9" w:rsidR="0036760E" w:rsidRPr="00B921A7" w:rsidRDefault="00AB2BFE" w:rsidP="00AB2BFE">
      <w:pPr>
        <w:jc w:val="left"/>
        <w:rPr>
          <w:szCs w:val="24"/>
        </w:rPr>
      </w:pPr>
      <w:r w:rsidRPr="00B921A7">
        <w:rPr>
          <w:rFonts w:hint="eastAsia"/>
          <w:szCs w:val="24"/>
        </w:rPr>
        <w:t xml:space="preserve">　　</w:t>
      </w:r>
      <w:r w:rsidR="0036760E" w:rsidRPr="00B921A7">
        <w:rPr>
          <w:rFonts w:hint="eastAsia"/>
          <w:szCs w:val="24"/>
        </w:rPr>
        <w:t>症対策を行う。</w:t>
      </w:r>
    </w:p>
    <w:p w14:paraId="7FFE925D" w14:textId="2FDED9EF" w:rsidR="0038628C" w:rsidRPr="00B921A7" w:rsidRDefault="0036760E" w:rsidP="0036760E">
      <w:pPr>
        <w:ind w:leftChars="100" w:left="442" w:hangingChars="100" w:hanging="221"/>
        <w:jc w:val="left"/>
        <w:rPr>
          <w:szCs w:val="24"/>
        </w:rPr>
      </w:pPr>
      <w:r w:rsidRPr="00B921A7">
        <w:rPr>
          <w:rFonts w:hint="eastAsia"/>
          <w:szCs w:val="24"/>
        </w:rPr>
        <w:t>(</w:t>
      </w:r>
      <w:r w:rsidRPr="00B921A7">
        <w:rPr>
          <w:szCs w:val="24"/>
        </w:rPr>
        <w:t>1)</w:t>
      </w:r>
      <w:r w:rsidR="003202BB" w:rsidRPr="00B921A7">
        <w:rPr>
          <w:rFonts w:hint="eastAsia"/>
          <w:szCs w:val="24"/>
        </w:rPr>
        <w:t>①～④</w:t>
      </w:r>
      <w:r w:rsidR="00342DCB" w:rsidRPr="00B921A7">
        <w:rPr>
          <w:rFonts w:hint="eastAsia"/>
          <w:szCs w:val="24"/>
        </w:rPr>
        <w:t>の該当者を入場させる場合には、</w:t>
      </w:r>
      <w:r w:rsidR="009F7E73" w:rsidRPr="00B921A7">
        <w:rPr>
          <w:rFonts w:hint="eastAsia"/>
          <w:szCs w:val="24"/>
        </w:rPr>
        <w:t>Ａ</w:t>
      </w:r>
      <w:r w:rsidR="0038628C" w:rsidRPr="00B921A7">
        <w:rPr>
          <w:rFonts w:hint="eastAsia"/>
          <w:szCs w:val="24"/>
        </w:rPr>
        <w:t>５の</w:t>
      </w:r>
      <w:r w:rsidR="003A2DFE" w:rsidRPr="00B921A7">
        <w:rPr>
          <w:rFonts w:hint="eastAsia"/>
          <w:szCs w:val="24"/>
        </w:rPr>
        <w:t>(</w:t>
      </w:r>
      <w:r w:rsidR="003A2DFE" w:rsidRPr="00B921A7">
        <w:rPr>
          <w:szCs w:val="24"/>
        </w:rPr>
        <w:t>2)</w:t>
      </w:r>
      <w:r w:rsidR="005249F1" w:rsidRPr="00B921A7">
        <w:rPr>
          <w:rFonts w:hint="eastAsia"/>
          <w:szCs w:val="24"/>
        </w:rPr>
        <w:t>及び(</w:t>
      </w:r>
      <w:r w:rsidR="005249F1" w:rsidRPr="00B921A7">
        <w:rPr>
          <w:szCs w:val="24"/>
        </w:rPr>
        <w:t>3)</w:t>
      </w:r>
      <w:r w:rsidR="003A2DFE" w:rsidRPr="00B921A7">
        <w:rPr>
          <w:rFonts w:hint="eastAsia"/>
          <w:szCs w:val="24"/>
        </w:rPr>
        <w:t>を除き</w:t>
      </w:r>
      <w:r w:rsidR="0038628C" w:rsidRPr="00B921A7">
        <w:rPr>
          <w:rFonts w:hint="eastAsia"/>
          <w:szCs w:val="24"/>
        </w:rPr>
        <w:t>準用する。</w:t>
      </w:r>
    </w:p>
    <w:p w14:paraId="3AFE01EB" w14:textId="6B425CB4" w:rsidR="005249F1" w:rsidRPr="00B921A7" w:rsidRDefault="0038628C" w:rsidP="0038628C">
      <w:pPr>
        <w:ind w:left="442" w:hangingChars="200" w:hanging="442"/>
        <w:jc w:val="left"/>
        <w:rPr>
          <w:szCs w:val="24"/>
        </w:rPr>
      </w:pPr>
      <w:r w:rsidRPr="00B921A7">
        <w:rPr>
          <w:rFonts w:hint="eastAsia"/>
          <w:szCs w:val="24"/>
        </w:rPr>
        <w:t xml:space="preserve"> </w:t>
      </w:r>
      <w:r w:rsidRPr="00B921A7">
        <w:rPr>
          <w:szCs w:val="24"/>
        </w:rPr>
        <w:t xml:space="preserve"> </w:t>
      </w:r>
      <w:r w:rsidR="009F7E73" w:rsidRPr="00B921A7">
        <w:rPr>
          <w:szCs w:val="24"/>
        </w:rPr>
        <w:t>(2)</w:t>
      </w:r>
      <w:r w:rsidR="00342DCB" w:rsidRPr="00B921A7">
        <w:rPr>
          <w:rFonts w:hint="eastAsia"/>
          <w:szCs w:val="24"/>
        </w:rPr>
        <w:t>②～④の該当者は、</w:t>
      </w:r>
      <w:r w:rsidRPr="00B921A7">
        <w:rPr>
          <w:rFonts w:hint="eastAsia"/>
          <w:szCs w:val="24"/>
        </w:rPr>
        <w:t>当日受付で氏名、連絡先(住所・電話番号</w:t>
      </w:r>
      <w:r w:rsidRPr="00B921A7">
        <w:rPr>
          <w:szCs w:val="24"/>
        </w:rPr>
        <w:t>)</w:t>
      </w:r>
      <w:r w:rsidR="005249F1" w:rsidRPr="00B921A7">
        <w:rPr>
          <w:rFonts w:hint="eastAsia"/>
          <w:szCs w:val="24"/>
        </w:rPr>
        <w:t>、健康観察等</w:t>
      </w:r>
      <w:r w:rsidRPr="00B921A7">
        <w:rPr>
          <w:rFonts w:hint="eastAsia"/>
          <w:szCs w:val="24"/>
        </w:rPr>
        <w:t>を</w:t>
      </w:r>
      <w:r w:rsidR="00AB2BFE" w:rsidRPr="00B921A7">
        <w:rPr>
          <w:rFonts w:hint="eastAsia"/>
          <w:szCs w:val="24"/>
        </w:rPr>
        <w:t>指定用紙に</w:t>
      </w:r>
      <w:r w:rsidR="003202BB" w:rsidRPr="00B921A7">
        <w:rPr>
          <w:rFonts w:hint="eastAsia"/>
          <w:szCs w:val="24"/>
        </w:rPr>
        <w:t>記載し</w:t>
      </w:r>
      <w:r w:rsidR="005249F1" w:rsidRPr="00B921A7">
        <w:rPr>
          <w:rFonts w:hint="eastAsia"/>
          <w:szCs w:val="24"/>
        </w:rPr>
        <w:t>受付者の確認後</w:t>
      </w:r>
      <w:r w:rsidR="0089145F" w:rsidRPr="00B921A7">
        <w:rPr>
          <w:rFonts w:hint="eastAsia"/>
          <w:szCs w:val="24"/>
        </w:rPr>
        <w:t>、同用紙を持参して</w:t>
      </w:r>
      <w:r w:rsidR="005249F1" w:rsidRPr="00B921A7">
        <w:rPr>
          <w:rFonts w:hint="eastAsia"/>
          <w:szCs w:val="24"/>
        </w:rPr>
        <w:t>入場する。</w:t>
      </w:r>
    </w:p>
    <w:p w14:paraId="69188EB2" w14:textId="24C3FC27" w:rsidR="00795C47" w:rsidRPr="00B921A7" w:rsidRDefault="0022306B" w:rsidP="00496CB9">
      <w:pPr>
        <w:ind w:left="442" w:hangingChars="200" w:hanging="442"/>
        <w:jc w:val="left"/>
        <w:rPr>
          <w:szCs w:val="24"/>
        </w:rPr>
      </w:pPr>
      <w:r w:rsidRPr="00B921A7">
        <w:rPr>
          <w:rFonts w:hint="eastAsia"/>
          <w:szCs w:val="24"/>
        </w:rPr>
        <w:t xml:space="preserve">　　　なお、入場時に同意書兼健康観察票に記載されている観察項目に該当する方は、入場をお断りする。</w:t>
      </w:r>
      <w:r w:rsidR="00CB3D87" w:rsidRPr="00B921A7">
        <w:rPr>
          <w:rFonts w:hint="eastAsia"/>
          <w:szCs w:val="24"/>
        </w:rPr>
        <w:t>入場者は、</w:t>
      </w:r>
      <w:r w:rsidR="005249F1" w:rsidRPr="00B921A7">
        <w:rPr>
          <w:rFonts w:hint="eastAsia"/>
          <w:szCs w:val="24"/>
        </w:rPr>
        <w:t>退出時に</w:t>
      </w:r>
      <w:bookmarkStart w:id="11" w:name="_Hlk70502832"/>
      <w:r w:rsidR="0089145F" w:rsidRPr="00B921A7">
        <w:rPr>
          <w:rFonts w:hint="eastAsia"/>
          <w:szCs w:val="24"/>
        </w:rPr>
        <w:t>入場時刻・退場時刻及び着席した座席等を記載した同用紙を提出する。</w:t>
      </w:r>
      <w:bookmarkEnd w:id="11"/>
    </w:p>
    <w:p w14:paraId="3A819D26" w14:textId="77777777" w:rsidR="00D14DEE" w:rsidRPr="00B921A7" w:rsidRDefault="00D14DEE" w:rsidP="008D70FF">
      <w:pPr>
        <w:jc w:val="left"/>
        <w:rPr>
          <w:szCs w:val="24"/>
        </w:rPr>
      </w:pPr>
    </w:p>
    <w:p w14:paraId="58CF3EA0" w14:textId="13549246" w:rsidR="008C469A" w:rsidRPr="00B921A7" w:rsidRDefault="008C469A" w:rsidP="00D14DEE">
      <w:pPr>
        <w:jc w:val="left"/>
        <w:rPr>
          <w:rFonts w:ascii="ＭＳ ゴシック" w:eastAsia="ＭＳ ゴシック" w:hAnsi="ＭＳ ゴシック"/>
          <w:szCs w:val="24"/>
        </w:rPr>
      </w:pPr>
      <w:r w:rsidRPr="00B921A7">
        <w:rPr>
          <w:rFonts w:ascii="ＭＳ ゴシック" w:eastAsia="ＭＳ ゴシック" w:hAnsi="ＭＳ ゴシック" w:hint="eastAsia"/>
          <w:szCs w:val="24"/>
        </w:rPr>
        <w:t>Ｑ８　Ｑ５～Ｑ７の</w:t>
      </w:r>
      <w:r w:rsidR="00D14DEE" w:rsidRPr="00B921A7">
        <w:rPr>
          <w:rFonts w:ascii="ＭＳ ゴシック" w:eastAsia="ＭＳ ゴシック" w:hAnsi="ＭＳ ゴシック" w:hint="eastAsia"/>
          <w:szCs w:val="24"/>
        </w:rPr>
        <w:t>参考</w:t>
      </w:r>
      <w:r w:rsidRPr="00B921A7">
        <w:rPr>
          <w:rFonts w:ascii="ＭＳ ゴシック" w:eastAsia="ＭＳ ゴシック" w:hAnsi="ＭＳ ゴシック" w:hint="eastAsia"/>
          <w:szCs w:val="24"/>
        </w:rPr>
        <w:t>表</w:t>
      </w:r>
    </w:p>
    <w:p w14:paraId="53894C27" w14:textId="61DA1E47" w:rsidR="00804A6D" w:rsidRPr="00B921A7" w:rsidRDefault="008C469A" w:rsidP="00D14DEE">
      <w:pPr>
        <w:jc w:val="left"/>
        <w:rPr>
          <w:szCs w:val="24"/>
        </w:rPr>
      </w:pPr>
      <w:r w:rsidRPr="00B921A7">
        <w:rPr>
          <w:rFonts w:hint="eastAsia"/>
          <w:szCs w:val="24"/>
        </w:rPr>
        <w:t xml:space="preserve">Ａ８　</w:t>
      </w:r>
      <w:r w:rsidR="00D14DEE" w:rsidRPr="00B921A7">
        <w:rPr>
          <w:rFonts w:hint="eastAsia"/>
          <w:szCs w:val="24"/>
        </w:rPr>
        <w:t>レベル３</w:t>
      </w:r>
      <w:r w:rsidRPr="00B921A7">
        <w:rPr>
          <w:rFonts w:hint="eastAsia"/>
          <w:szCs w:val="24"/>
        </w:rPr>
        <w:t>～レベル</w:t>
      </w:r>
      <w:r w:rsidR="00D14DEE" w:rsidRPr="00B921A7">
        <w:rPr>
          <w:rFonts w:hint="eastAsia"/>
          <w:szCs w:val="24"/>
        </w:rPr>
        <w:t>１の舞台部門入場者の新型コロナウイルス感染対策について</w:t>
      </w:r>
    </w:p>
    <w:tbl>
      <w:tblPr>
        <w:tblStyle w:val="ac"/>
        <w:tblW w:w="9039" w:type="dxa"/>
        <w:tblLook w:val="04A0" w:firstRow="1" w:lastRow="0" w:firstColumn="1" w:lastColumn="0" w:noHBand="0" w:noVBand="1"/>
      </w:tblPr>
      <w:tblGrid>
        <w:gridCol w:w="1809"/>
        <w:gridCol w:w="2541"/>
        <w:gridCol w:w="2176"/>
        <w:gridCol w:w="2513"/>
      </w:tblGrid>
      <w:tr w:rsidR="00B921A7" w:rsidRPr="00B921A7" w14:paraId="0F6FADD2" w14:textId="77777777" w:rsidTr="00D14DEE">
        <w:tc>
          <w:tcPr>
            <w:tcW w:w="1809" w:type="dxa"/>
          </w:tcPr>
          <w:p w14:paraId="0B9786C1" w14:textId="77777777" w:rsidR="00D14DEE" w:rsidRPr="00B921A7" w:rsidRDefault="00D14DEE" w:rsidP="003B1149">
            <w:pPr>
              <w:jc w:val="center"/>
            </w:pPr>
            <w:r w:rsidRPr="00B921A7">
              <w:rPr>
                <w:rFonts w:hint="eastAsia"/>
              </w:rPr>
              <w:t>感染対策</w:t>
            </w:r>
          </w:p>
        </w:tc>
        <w:tc>
          <w:tcPr>
            <w:tcW w:w="2541" w:type="dxa"/>
          </w:tcPr>
          <w:p w14:paraId="4F1949FE" w14:textId="77777777" w:rsidR="00D14DEE" w:rsidRPr="00B921A7" w:rsidRDefault="00D14DEE" w:rsidP="003B1149">
            <w:pPr>
              <w:jc w:val="center"/>
            </w:pPr>
            <w:r w:rsidRPr="00B921A7">
              <w:rPr>
                <w:rFonts w:hint="eastAsia"/>
              </w:rPr>
              <w:t>レベル３</w:t>
            </w:r>
          </w:p>
        </w:tc>
        <w:tc>
          <w:tcPr>
            <w:tcW w:w="2176" w:type="dxa"/>
          </w:tcPr>
          <w:p w14:paraId="183871BD" w14:textId="77777777" w:rsidR="00D14DEE" w:rsidRPr="00B921A7" w:rsidRDefault="00D14DEE" w:rsidP="003B1149">
            <w:pPr>
              <w:jc w:val="center"/>
            </w:pPr>
            <w:r w:rsidRPr="00B921A7">
              <w:rPr>
                <w:rFonts w:hint="eastAsia"/>
              </w:rPr>
              <w:t>レベル２</w:t>
            </w:r>
          </w:p>
        </w:tc>
        <w:tc>
          <w:tcPr>
            <w:tcW w:w="2513" w:type="dxa"/>
          </w:tcPr>
          <w:p w14:paraId="487018AE" w14:textId="77777777" w:rsidR="00D14DEE" w:rsidRPr="00B921A7" w:rsidRDefault="00D14DEE" w:rsidP="003B1149">
            <w:pPr>
              <w:jc w:val="center"/>
            </w:pPr>
            <w:r w:rsidRPr="00B921A7">
              <w:rPr>
                <w:rFonts w:hint="eastAsia"/>
              </w:rPr>
              <w:t>レベル１</w:t>
            </w:r>
          </w:p>
        </w:tc>
      </w:tr>
      <w:tr w:rsidR="00B921A7" w:rsidRPr="00B921A7" w14:paraId="03E54495" w14:textId="77777777" w:rsidTr="00D14DEE">
        <w:tc>
          <w:tcPr>
            <w:tcW w:w="1809" w:type="dxa"/>
          </w:tcPr>
          <w:p w14:paraId="4A6C0643" w14:textId="2FCFA588" w:rsidR="00D14DEE" w:rsidRPr="00B921A7" w:rsidRDefault="00D14DEE" w:rsidP="00B71C31">
            <w:pPr>
              <w:pStyle w:val="ab"/>
              <w:widowControl w:val="0"/>
              <w:numPr>
                <w:ilvl w:val="0"/>
                <w:numId w:val="15"/>
              </w:numPr>
              <w:ind w:leftChars="0"/>
            </w:pPr>
            <w:r w:rsidRPr="00B921A7">
              <w:rPr>
                <w:rFonts w:hint="eastAsia"/>
              </w:rPr>
              <w:t>該当者</w:t>
            </w:r>
          </w:p>
        </w:tc>
        <w:tc>
          <w:tcPr>
            <w:tcW w:w="7230" w:type="dxa"/>
            <w:gridSpan w:val="3"/>
          </w:tcPr>
          <w:p w14:paraId="2D39224A" w14:textId="77777777" w:rsidR="00D14DEE" w:rsidRPr="00B921A7" w:rsidRDefault="00D14DEE" w:rsidP="003B1149">
            <w:r w:rsidRPr="00B921A7">
              <w:rPr>
                <w:rFonts w:hint="eastAsia"/>
              </w:rPr>
              <w:t>同意書兼健康観察票の提出＜Ａ５(1)＞</w:t>
            </w:r>
          </w:p>
        </w:tc>
      </w:tr>
      <w:tr w:rsidR="00B921A7" w:rsidRPr="00B921A7" w14:paraId="7BB1C279" w14:textId="77777777" w:rsidTr="00D14DEE">
        <w:tc>
          <w:tcPr>
            <w:tcW w:w="1809" w:type="dxa"/>
          </w:tcPr>
          <w:p w14:paraId="0D84B77D" w14:textId="76A1F7C5" w:rsidR="00D14DEE" w:rsidRPr="00B921A7" w:rsidRDefault="00D14DEE" w:rsidP="00B71C31">
            <w:pPr>
              <w:pStyle w:val="ab"/>
              <w:widowControl w:val="0"/>
              <w:numPr>
                <w:ilvl w:val="0"/>
                <w:numId w:val="15"/>
              </w:numPr>
              <w:ind w:leftChars="0"/>
            </w:pPr>
            <w:r w:rsidRPr="00B921A7">
              <w:rPr>
                <w:rFonts w:hint="eastAsia"/>
              </w:rPr>
              <w:t>該当者</w:t>
            </w:r>
          </w:p>
        </w:tc>
        <w:tc>
          <w:tcPr>
            <w:tcW w:w="4717" w:type="dxa"/>
            <w:gridSpan w:val="2"/>
          </w:tcPr>
          <w:p w14:paraId="377FE218" w14:textId="77777777" w:rsidR="00D14DEE" w:rsidRPr="00B921A7" w:rsidRDefault="00D14DEE" w:rsidP="003B1149">
            <w:r w:rsidRPr="00B921A7">
              <w:rPr>
                <w:rFonts w:hint="eastAsia"/>
              </w:rPr>
              <w:t>事前配布整理券（記名式）による健康観察等の確認及び退出時の提出＜Ａ５(2)(3)＞</w:t>
            </w:r>
          </w:p>
        </w:tc>
        <w:tc>
          <w:tcPr>
            <w:tcW w:w="2513" w:type="dxa"/>
            <w:vMerge w:val="restart"/>
          </w:tcPr>
          <w:p w14:paraId="40118896" w14:textId="27B61060" w:rsidR="00D14DEE" w:rsidRPr="00B921A7" w:rsidRDefault="00D14DEE" w:rsidP="00D14DEE">
            <w:r w:rsidRPr="00B921A7">
              <w:rPr>
                <w:rFonts w:hint="eastAsia"/>
              </w:rPr>
              <w:t>指定用紙による健康観察等の確認及び退出時の提出＜Ａ７(2)＞</w:t>
            </w:r>
          </w:p>
        </w:tc>
      </w:tr>
      <w:tr w:rsidR="00B921A7" w:rsidRPr="00B921A7" w14:paraId="2D4E597E" w14:textId="77777777" w:rsidTr="00D14DEE">
        <w:tc>
          <w:tcPr>
            <w:tcW w:w="1809" w:type="dxa"/>
          </w:tcPr>
          <w:p w14:paraId="6D7E8FF2" w14:textId="77777777" w:rsidR="00D14DEE" w:rsidRPr="00B921A7" w:rsidRDefault="00D14DEE" w:rsidP="00B71C31">
            <w:pPr>
              <w:pStyle w:val="ab"/>
              <w:widowControl w:val="0"/>
              <w:numPr>
                <w:ilvl w:val="0"/>
                <w:numId w:val="15"/>
              </w:numPr>
              <w:ind w:leftChars="0"/>
            </w:pPr>
            <w:r w:rsidRPr="00B921A7">
              <w:rPr>
                <w:rFonts w:hint="eastAsia"/>
              </w:rPr>
              <w:t>該当者</w:t>
            </w:r>
          </w:p>
        </w:tc>
        <w:tc>
          <w:tcPr>
            <w:tcW w:w="2541" w:type="dxa"/>
            <w:tcBorders>
              <w:tr2bl w:val="single" w:sz="4" w:space="0" w:color="auto"/>
            </w:tcBorders>
          </w:tcPr>
          <w:p w14:paraId="2B6517A6" w14:textId="77777777" w:rsidR="00D14DEE" w:rsidRPr="00B921A7" w:rsidRDefault="00D14DEE" w:rsidP="003B1149"/>
        </w:tc>
        <w:tc>
          <w:tcPr>
            <w:tcW w:w="2176" w:type="dxa"/>
          </w:tcPr>
          <w:p w14:paraId="604901F6" w14:textId="77777777" w:rsidR="00D14DEE" w:rsidRPr="00B921A7" w:rsidRDefault="00D14DEE" w:rsidP="003B1149">
            <w:r w:rsidRPr="00B921A7">
              <w:rPr>
                <w:rFonts w:hint="eastAsia"/>
              </w:rPr>
              <w:t>事前配布整理券（記名式）による健康観察等の確認及び退出時の提出</w:t>
            </w:r>
          </w:p>
          <w:p w14:paraId="6BDD1F38" w14:textId="77777777" w:rsidR="00D14DEE" w:rsidRPr="00B921A7" w:rsidRDefault="00D14DEE" w:rsidP="003B1149">
            <w:r w:rsidRPr="00B921A7">
              <w:rPr>
                <w:rFonts w:hint="eastAsia"/>
              </w:rPr>
              <w:t>＜Ａ５(2)(3)＞</w:t>
            </w:r>
          </w:p>
        </w:tc>
        <w:tc>
          <w:tcPr>
            <w:tcW w:w="2513" w:type="dxa"/>
            <w:vMerge/>
          </w:tcPr>
          <w:p w14:paraId="1D0393EB" w14:textId="77777777" w:rsidR="00D14DEE" w:rsidRPr="00B921A7" w:rsidRDefault="00D14DEE" w:rsidP="003B1149"/>
        </w:tc>
      </w:tr>
      <w:tr w:rsidR="00B921A7" w:rsidRPr="00B921A7" w14:paraId="6635BF5B" w14:textId="77777777" w:rsidTr="00D14DEE">
        <w:tc>
          <w:tcPr>
            <w:tcW w:w="1809" w:type="dxa"/>
          </w:tcPr>
          <w:p w14:paraId="31CBF650" w14:textId="77777777" w:rsidR="00D14DEE" w:rsidRPr="00B921A7" w:rsidRDefault="00D14DEE" w:rsidP="00B71C31">
            <w:pPr>
              <w:pStyle w:val="ab"/>
              <w:widowControl w:val="0"/>
              <w:numPr>
                <w:ilvl w:val="0"/>
                <w:numId w:val="15"/>
              </w:numPr>
              <w:ind w:leftChars="0"/>
            </w:pPr>
            <w:r w:rsidRPr="00B921A7">
              <w:rPr>
                <w:rFonts w:hint="eastAsia"/>
              </w:rPr>
              <w:t>該当者</w:t>
            </w:r>
          </w:p>
        </w:tc>
        <w:tc>
          <w:tcPr>
            <w:tcW w:w="2541" w:type="dxa"/>
            <w:tcBorders>
              <w:tr2bl w:val="single" w:sz="4" w:space="0" w:color="auto"/>
            </w:tcBorders>
          </w:tcPr>
          <w:p w14:paraId="78B53619" w14:textId="77777777" w:rsidR="00D14DEE" w:rsidRPr="00B921A7" w:rsidRDefault="00D14DEE" w:rsidP="003B1149"/>
        </w:tc>
        <w:tc>
          <w:tcPr>
            <w:tcW w:w="2176" w:type="dxa"/>
            <w:tcBorders>
              <w:tr2bl w:val="single" w:sz="4" w:space="0" w:color="auto"/>
            </w:tcBorders>
          </w:tcPr>
          <w:p w14:paraId="5AE95185" w14:textId="77777777" w:rsidR="00D14DEE" w:rsidRPr="00B921A7" w:rsidRDefault="00D14DEE" w:rsidP="003B1149"/>
        </w:tc>
        <w:tc>
          <w:tcPr>
            <w:tcW w:w="2513" w:type="dxa"/>
            <w:vMerge/>
          </w:tcPr>
          <w:p w14:paraId="43E93F7F" w14:textId="77777777" w:rsidR="00D14DEE" w:rsidRPr="00B921A7" w:rsidRDefault="00D14DEE" w:rsidP="003B1149"/>
        </w:tc>
      </w:tr>
      <w:tr w:rsidR="00B921A7" w:rsidRPr="00B921A7" w14:paraId="4F9B9C20" w14:textId="77777777" w:rsidTr="00D14DEE">
        <w:tc>
          <w:tcPr>
            <w:tcW w:w="1809" w:type="dxa"/>
          </w:tcPr>
          <w:p w14:paraId="36FAE631" w14:textId="1E9C0665" w:rsidR="00D14DEE" w:rsidRPr="00B921A7" w:rsidRDefault="00B71C31" w:rsidP="00D14DEE">
            <w:pPr>
              <w:pStyle w:val="ab"/>
              <w:widowControl w:val="0"/>
              <w:numPr>
                <w:ilvl w:val="0"/>
                <w:numId w:val="14"/>
              </w:numPr>
              <w:ind w:leftChars="0"/>
            </w:pPr>
            <w:r w:rsidRPr="00B921A7">
              <w:rPr>
                <w:rFonts w:hint="eastAsia"/>
              </w:rPr>
              <w:t>～</w:t>
            </w:r>
            <w:r w:rsidR="00D14DEE" w:rsidRPr="00B921A7">
              <w:rPr>
                <w:rFonts w:hint="eastAsia"/>
              </w:rPr>
              <w:t>④共通</w:t>
            </w:r>
          </w:p>
        </w:tc>
        <w:tc>
          <w:tcPr>
            <w:tcW w:w="7230" w:type="dxa"/>
            <w:gridSpan w:val="3"/>
          </w:tcPr>
          <w:p w14:paraId="525DC15D" w14:textId="77777777" w:rsidR="00D14DEE" w:rsidRPr="00B921A7" w:rsidRDefault="00D14DEE" w:rsidP="003B1149">
            <w:r w:rsidRPr="00B921A7">
              <w:rPr>
                <w:rFonts w:hint="eastAsia"/>
              </w:rPr>
              <w:t>・マスクの着用、手指消毒、非接触体温計による検温＜Ａ５(4)＞</w:t>
            </w:r>
          </w:p>
          <w:p w14:paraId="71CFE546" w14:textId="77777777" w:rsidR="00D14DEE" w:rsidRPr="00B921A7" w:rsidRDefault="00D14DEE" w:rsidP="003B1149">
            <w:r w:rsidRPr="00B921A7">
              <w:rPr>
                <w:rFonts w:hint="eastAsia"/>
              </w:rPr>
              <w:t>・会場による入場者制限＜Ａ５(5)＞</w:t>
            </w:r>
          </w:p>
        </w:tc>
      </w:tr>
    </w:tbl>
    <w:p w14:paraId="6E94E232" w14:textId="77777777" w:rsidR="00D14DEE" w:rsidRPr="00D14DEE" w:rsidRDefault="00D14DEE" w:rsidP="008D70FF">
      <w:pPr>
        <w:jc w:val="left"/>
        <w:rPr>
          <w:color w:val="FF0000"/>
          <w:szCs w:val="24"/>
          <w:u w:val="single"/>
        </w:rPr>
      </w:pPr>
    </w:p>
    <w:sectPr w:rsidR="00D14DEE" w:rsidRPr="00D14DEE" w:rsidSect="00B71C31">
      <w:pgSz w:w="11906" w:h="16838"/>
      <w:pgMar w:top="1710" w:right="906" w:bottom="1520" w:left="1320" w:header="851" w:footer="992" w:gutter="0"/>
      <w:cols w:space="720"/>
      <w:docGrid w:type="linesAndChars" w:linePitch="331"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D9AC" w14:textId="77777777" w:rsidR="00DD7BCF" w:rsidRDefault="00DD7BCF">
      <w:r>
        <w:separator/>
      </w:r>
    </w:p>
  </w:endnote>
  <w:endnote w:type="continuationSeparator" w:id="0">
    <w:p w14:paraId="46D50307" w14:textId="77777777" w:rsidR="00DD7BCF" w:rsidRDefault="00DD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C5CE" w14:textId="77777777" w:rsidR="00DD7BCF" w:rsidRDefault="00DD7BCF">
      <w:r>
        <w:separator/>
      </w:r>
    </w:p>
  </w:footnote>
  <w:footnote w:type="continuationSeparator" w:id="0">
    <w:p w14:paraId="73728923" w14:textId="77777777" w:rsidR="00DD7BCF" w:rsidRDefault="00DD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8AF"/>
    <w:multiLevelType w:val="hybridMultilevel"/>
    <w:tmpl w:val="BBA4F296"/>
    <w:lvl w:ilvl="0" w:tplc="1040C98C">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10E54"/>
    <w:multiLevelType w:val="hybridMultilevel"/>
    <w:tmpl w:val="1AB2917E"/>
    <w:lvl w:ilvl="0" w:tplc="DD408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2B16A9"/>
    <w:multiLevelType w:val="hybridMultilevel"/>
    <w:tmpl w:val="D910ECE4"/>
    <w:lvl w:ilvl="0" w:tplc="86F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06097A"/>
    <w:multiLevelType w:val="hybridMultilevel"/>
    <w:tmpl w:val="C20E3D44"/>
    <w:lvl w:ilvl="0" w:tplc="243EA0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03D78"/>
    <w:multiLevelType w:val="hybridMultilevel"/>
    <w:tmpl w:val="9014B30C"/>
    <w:lvl w:ilvl="0" w:tplc="898424C8">
      <w:start w:val="1"/>
      <w:numFmt w:val="decimalEnclosedCircle"/>
      <w:lvlText w:val="%1"/>
      <w:lvlJc w:val="left"/>
      <w:pPr>
        <w:ind w:left="360" w:hanging="360"/>
      </w:pPr>
      <w:rPr>
        <w:rFonts w:hint="default"/>
      </w:rPr>
    </w:lvl>
    <w:lvl w:ilvl="1" w:tplc="6AA83448">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5064F"/>
    <w:multiLevelType w:val="hybridMultilevel"/>
    <w:tmpl w:val="5B9E47A8"/>
    <w:lvl w:ilvl="0" w:tplc="D65AD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0D5268"/>
    <w:multiLevelType w:val="hybridMultilevel"/>
    <w:tmpl w:val="84DED308"/>
    <w:lvl w:ilvl="0" w:tplc="DE9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C2F7F"/>
    <w:multiLevelType w:val="hybridMultilevel"/>
    <w:tmpl w:val="3658479E"/>
    <w:lvl w:ilvl="0" w:tplc="2AE6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DC5BD2"/>
    <w:multiLevelType w:val="hybridMultilevel"/>
    <w:tmpl w:val="B81C975C"/>
    <w:lvl w:ilvl="0" w:tplc="315A9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57384"/>
    <w:multiLevelType w:val="hybridMultilevel"/>
    <w:tmpl w:val="C728001E"/>
    <w:lvl w:ilvl="0" w:tplc="1786D88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9507BD4"/>
    <w:multiLevelType w:val="hybridMultilevel"/>
    <w:tmpl w:val="6FD6EB54"/>
    <w:lvl w:ilvl="0" w:tplc="C21EA676">
      <w:start w:val="1"/>
      <w:numFmt w:val="decimal"/>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1" w15:restartNumberingAfterBreak="0">
    <w:nsid w:val="6A01088D"/>
    <w:multiLevelType w:val="hybridMultilevel"/>
    <w:tmpl w:val="1D849130"/>
    <w:lvl w:ilvl="0" w:tplc="C31A42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A8F2D2D"/>
    <w:multiLevelType w:val="hybridMultilevel"/>
    <w:tmpl w:val="4D9CF3AE"/>
    <w:lvl w:ilvl="0" w:tplc="73588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DB36B3"/>
    <w:multiLevelType w:val="hybridMultilevel"/>
    <w:tmpl w:val="5CA46DE2"/>
    <w:lvl w:ilvl="0" w:tplc="E7984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3F1735"/>
    <w:multiLevelType w:val="hybridMultilevel"/>
    <w:tmpl w:val="B2088898"/>
    <w:lvl w:ilvl="0" w:tplc="76806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14"/>
  </w:num>
  <w:num w:numId="4">
    <w:abstractNumId w:val="7"/>
  </w:num>
  <w:num w:numId="5">
    <w:abstractNumId w:val="13"/>
  </w:num>
  <w:num w:numId="6">
    <w:abstractNumId w:val="8"/>
  </w:num>
  <w:num w:numId="7">
    <w:abstractNumId w:val="5"/>
  </w:num>
  <w:num w:numId="8">
    <w:abstractNumId w:val="4"/>
  </w:num>
  <w:num w:numId="9">
    <w:abstractNumId w:val="10"/>
  </w:num>
  <w:num w:numId="10">
    <w:abstractNumId w:val="3"/>
  </w:num>
  <w:num w:numId="11">
    <w:abstractNumId w:val="11"/>
  </w:num>
  <w:num w:numId="12">
    <w:abstractNumId w:val="9"/>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2C"/>
    <w:rsid w:val="00000185"/>
    <w:rsid w:val="00005118"/>
    <w:rsid w:val="00021465"/>
    <w:rsid w:val="00034EAD"/>
    <w:rsid w:val="00045EEE"/>
    <w:rsid w:val="000465C7"/>
    <w:rsid w:val="000651EE"/>
    <w:rsid w:val="00065FA6"/>
    <w:rsid w:val="00066682"/>
    <w:rsid w:val="00075C0B"/>
    <w:rsid w:val="000813D0"/>
    <w:rsid w:val="0008338E"/>
    <w:rsid w:val="000C6B3A"/>
    <w:rsid w:val="000D656E"/>
    <w:rsid w:val="000E58ED"/>
    <w:rsid w:val="000F2077"/>
    <w:rsid w:val="0010090F"/>
    <w:rsid w:val="00116B53"/>
    <w:rsid w:val="00127530"/>
    <w:rsid w:val="00142962"/>
    <w:rsid w:val="0015146F"/>
    <w:rsid w:val="001611E0"/>
    <w:rsid w:val="001743F3"/>
    <w:rsid w:val="00190C89"/>
    <w:rsid w:val="001D2208"/>
    <w:rsid w:val="001D384D"/>
    <w:rsid w:val="00200DAB"/>
    <w:rsid w:val="0022306B"/>
    <w:rsid w:val="002262B8"/>
    <w:rsid w:val="00227F93"/>
    <w:rsid w:val="002330B0"/>
    <w:rsid w:val="00243055"/>
    <w:rsid w:val="0024333C"/>
    <w:rsid w:val="0026006D"/>
    <w:rsid w:val="0026227B"/>
    <w:rsid w:val="0027636D"/>
    <w:rsid w:val="0027783A"/>
    <w:rsid w:val="00286C3F"/>
    <w:rsid w:val="002870D3"/>
    <w:rsid w:val="00287D53"/>
    <w:rsid w:val="00292772"/>
    <w:rsid w:val="00295527"/>
    <w:rsid w:val="002A7AE3"/>
    <w:rsid w:val="002B0B06"/>
    <w:rsid w:val="002B255C"/>
    <w:rsid w:val="002B60C0"/>
    <w:rsid w:val="002C1EC9"/>
    <w:rsid w:val="002E0369"/>
    <w:rsid w:val="002F4199"/>
    <w:rsid w:val="00317B32"/>
    <w:rsid w:val="003202BB"/>
    <w:rsid w:val="00325C69"/>
    <w:rsid w:val="00340A8B"/>
    <w:rsid w:val="00342DCB"/>
    <w:rsid w:val="00366245"/>
    <w:rsid w:val="0036760E"/>
    <w:rsid w:val="00375612"/>
    <w:rsid w:val="0038628C"/>
    <w:rsid w:val="003A2DFE"/>
    <w:rsid w:val="003B3917"/>
    <w:rsid w:val="003B5A35"/>
    <w:rsid w:val="003B787C"/>
    <w:rsid w:val="003C1351"/>
    <w:rsid w:val="003C7FE2"/>
    <w:rsid w:val="003D17E3"/>
    <w:rsid w:val="003D412A"/>
    <w:rsid w:val="003D590E"/>
    <w:rsid w:val="003F6A04"/>
    <w:rsid w:val="00401195"/>
    <w:rsid w:val="004229BD"/>
    <w:rsid w:val="00450B82"/>
    <w:rsid w:val="00464145"/>
    <w:rsid w:val="004743E5"/>
    <w:rsid w:val="00496CB9"/>
    <w:rsid w:val="004A627D"/>
    <w:rsid w:val="004C4D29"/>
    <w:rsid w:val="004C5C47"/>
    <w:rsid w:val="004D5049"/>
    <w:rsid w:val="004E0E10"/>
    <w:rsid w:val="004F31BE"/>
    <w:rsid w:val="00512E6B"/>
    <w:rsid w:val="00513093"/>
    <w:rsid w:val="00521EFA"/>
    <w:rsid w:val="005249F1"/>
    <w:rsid w:val="005468FA"/>
    <w:rsid w:val="00555B76"/>
    <w:rsid w:val="005921A9"/>
    <w:rsid w:val="00593A4A"/>
    <w:rsid w:val="005B1BE9"/>
    <w:rsid w:val="005D1D68"/>
    <w:rsid w:val="005E5BCE"/>
    <w:rsid w:val="00601293"/>
    <w:rsid w:val="006015A8"/>
    <w:rsid w:val="00610922"/>
    <w:rsid w:val="00632FC3"/>
    <w:rsid w:val="00633A6A"/>
    <w:rsid w:val="0067140D"/>
    <w:rsid w:val="006C6606"/>
    <w:rsid w:val="006E209B"/>
    <w:rsid w:val="006F4D30"/>
    <w:rsid w:val="006F54AA"/>
    <w:rsid w:val="006F59C7"/>
    <w:rsid w:val="0070174C"/>
    <w:rsid w:val="00704069"/>
    <w:rsid w:val="00705028"/>
    <w:rsid w:val="007075C2"/>
    <w:rsid w:val="007200DE"/>
    <w:rsid w:val="00737800"/>
    <w:rsid w:val="00761458"/>
    <w:rsid w:val="00782216"/>
    <w:rsid w:val="007863B5"/>
    <w:rsid w:val="00795C47"/>
    <w:rsid w:val="007B0BE9"/>
    <w:rsid w:val="007B23C1"/>
    <w:rsid w:val="007C0E8A"/>
    <w:rsid w:val="007D172E"/>
    <w:rsid w:val="007D1DDF"/>
    <w:rsid w:val="007F3F2E"/>
    <w:rsid w:val="007F61C9"/>
    <w:rsid w:val="00804A6D"/>
    <w:rsid w:val="0081012C"/>
    <w:rsid w:val="008426FD"/>
    <w:rsid w:val="00876FC0"/>
    <w:rsid w:val="00877714"/>
    <w:rsid w:val="0089145F"/>
    <w:rsid w:val="008A73FF"/>
    <w:rsid w:val="008C469A"/>
    <w:rsid w:val="008C7DCE"/>
    <w:rsid w:val="008D70FF"/>
    <w:rsid w:val="008E44A6"/>
    <w:rsid w:val="00917BA0"/>
    <w:rsid w:val="009202A6"/>
    <w:rsid w:val="0093504A"/>
    <w:rsid w:val="00936861"/>
    <w:rsid w:val="00944E69"/>
    <w:rsid w:val="00952A64"/>
    <w:rsid w:val="009546E2"/>
    <w:rsid w:val="00963C7D"/>
    <w:rsid w:val="00973F10"/>
    <w:rsid w:val="00985E0F"/>
    <w:rsid w:val="00986299"/>
    <w:rsid w:val="009C5CB6"/>
    <w:rsid w:val="009C714C"/>
    <w:rsid w:val="009C7611"/>
    <w:rsid w:val="009F7A3A"/>
    <w:rsid w:val="009F7E73"/>
    <w:rsid w:val="00A26ACE"/>
    <w:rsid w:val="00A40B4B"/>
    <w:rsid w:val="00A714C7"/>
    <w:rsid w:val="00A7589F"/>
    <w:rsid w:val="00A83928"/>
    <w:rsid w:val="00A9483E"/>
    <w:rsid w:val="00AA5C3E"/>
    <w:rsid w:val="00AB2BFE"/>
    <w:rsid w:val="00AD638F"/>
    <w:rsid w:val="00B23F41"/>
    <w:rsid w:val="00B272AB"/>
    <w:rsid w:val="00B3226D"/>
    <w:rsid w:val="00B54289"/>
    <w:rsid w:val="00B64629"/>
    <w:rsid w:val="00B71A45"/>
    <w:rsid w:val="00B71C31"/>
    <w:rsid w:val="00B752E2"/>
    <w:rsid w:val="00B778BB"/>
    <w:rsid w:val="00B921A7"/>
    <w:rsid w:val="00B92D21"/>
    <w:rsid w:val="00BA4BF4"/>
    <w:rsid w:val="00BB3D5E"/>
    <w:rsid w:val="00BB75FC"/>
    <w:rsid w:val="00BC4578"/>
    <w:rsid w:val="00BC4745"/>
    <w:rsid w:val="00BD53DD"/>
    <w:rsid w:val="00BF6105"/>
    <w:rsid w:val="00C074F3"/>
    <w:rsid w:val="00C12EE7"/>
    <w:rsid w:val="00C13A90"/>
    <w:rsid w:val="00C3757E"/>
    <w:rsid w:val="00C468BD"/>
    <w:rsid w:val="00C54672"/>
    <w:rsid w:val="00C67BCC"/>
    <w:rsid w:val="00C723E2"/>
    <w:rsid w:val="00C91ECC"/>
    <w:rsid w:val="00CA1755"/>
    <w:rsid w:val="00CA1F3F"/>
    <w:rsid w:val="00CA5045"/>
    <w:rsid w:val="00CB098D"/>
    <w:rsid w:val="00CB3D87"/>
    <w:rsid w:val="00CC3CBE"/>
    <w:rsid w:val="00CC3D95"/>
    <w:rsid w:val="00CD7C15"/>
    <w:rsid w:val="00CE6FF2"/>
    <w:rsid w:val="00CF0ED5"/>
    <w:rsid w:val="00D06D97"/>
    <w:rsid w:val="00D12366"/>
    <w:rsid w:val="00D126CC"/>
    <w:rsid w:val="00D14DEE"/>
    <w:rsid w:val="00D30A15"/>
    <w:rsid w:val="00D35CE7"/>
    <w:rsid w:val="00D51F0F"/>
    <w:rsid w:val="00D53350"/>
    <w:rsid w:val="00D70805"/>
    <w:rsid w:val="00D75585"/>
    <w:rsid w:val="00D804FB"/>
    <w:rsid w:val="00DA1427"/>
    <w:rsid w:val="00DA4635"/>
    <w:rsid w:val="00DD7BCF"/>
    <w:rsid w:val="00DF2AE2"/>
    <w:rsid w:val="00DF32D3"/>
    <w:rsid w:val="00DF3622"/>
    <w:rsid w:val="00DF472F"/>
    <w:rsid w:val="00E218B7"/>
    <w:rsid w:val="00E30CAC"/>
    <w:rsid w:val="00E31AB6"/>
    <w:rsid w:val="00E34C78"/>
    <w:rsid w:val="00E57C5E"/>
    <w:rsid w:val="00E633A1"/>
    <w:rsid w:val="00E67BD1"/>
    <w:rsid w:val="00E70AAB"/>
    <w:rsid w:val="00E74D03"/>
    <w:rsid w:val="00E80F51"/>
    <w:rsid w:val="00E96535"/>
    <w:rsid w:val="00EA15CC"/>
    <w:rsid w:val="00EA6C2D"/>
    <w:rsid w:val="00EB29EE"/>
    <w:rsid w:val="00EB5A7B"/>
    <w:rsid w:val="00EE6E24"/>
    <w:rsid w:val="00EF1B3E"/>
    <w:rsid w:val="00F03234"/>
    <w:rsid w:val="00F214E2"/>
    <w:rsid w:val="00F2427C"/>
    <w:rsid w:val="00F32162"/>
    <w:rsid w:val="00F34F38"/>
    <w:rsid w:val="00F418DE"/>
    <w:rsid w:val="00F42B94"/>
    <w:rsid w:val="00F42F81"/>
    <w:rsid w:val="00F46CB8"/>
    <w:rsid w:val="00F54D5C"/>
    <w:rsid w:val="00F872A2"/>
    <w:rsid w:val="00FA1A1A"/>
    <w:rsid w:val="00FA53A1"/>
    <w:rsid w:val="00FA7FB7"/>
    <w:rsid w:val="00FD2403"/>
    <w:rsid w:val="00FE260A"/>
    <w:rsid w:val="00FF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1E829"/>
  <w15:docId w15:val="{BC2BB08E-4871-42D1-96D6-4B0781B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uiPriority w:val="34"/>
    <w:qFormat/>
    <w:pPr>
      <w:ind w:leftChars="400" w:left="840"/>
    </w:pPr>
  </w:style>
  <w:style w:type="table" w:styleId="ac">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E260A"/>
    <w:rPr>
      <w:color w:val="0563C1" w:themeColor="hyperlink"/>
      <w:u w:val="single"/>
    </w:rPr>
  </w:style>
  <w:style w:type="character" w:customStyle="1" w:styleId="1">
    <w:name w:val="未解決のメンション1"/>
    <w:basedOn w:val="a0"/>
    <w:uiPriority w:val="99"/>
    <w:semiHidden/>
    <w:unhideWhenUsed/>
    <w:rsid w:val="00FE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E5FE-D07C-4720-BBEB-08543720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koutairen</dc:creator>
  <cp:lastModifiedBy>PC01</cp:lastModifiedBy>
  <cp:revision>7</cp:revision>
  <cp:lastPrinted>2022-03-31T07:02:00Z</cp:lastPrinted>
  <dcterms:created xsi:type="dcterms:W3CDTF">2022-03-30T05:31:00Z</dcterms:created>
  <dcterms:modified xsi:type="dcterms:W3CDTF">2022-03-31T07:07:00Z</dcterms:modified>
</cp:coreProperties>
</file>